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70E9" w14:textId="77777777" w:rsidR="001E4E6F" w:rsidRPr="001E4E6F" w:rsidRDefault="001E4E6F" w:rsidP="001E4E6F">
      <w:pPr>
        <w:spacing w:after="300" w:line="240" w:lineRule="auto"/>
        <w:ind w:right="2250"/>
        <w:outlineLvl w:val="1"/>
        <w:rPr>
          <w:rFonts w:ascii="Times New Roman" w:eastAsia="Times New Roman" w:hAnsi="Times New Roman" w:cs="Times New Roman"/>
          <w:color w:val="353522"/>
          <w:kern w:val="0"/>
          <w:sz w:val="37"/>
          <w:szCs w:val="37"/>
          <w:lang w:eastAsia="cs-CZ"/>
          <w14:ligatures w14:val="none"/>
        </w:rPr>
      </w:pPr>
      <w:r w:rsidRPr="001E4E6F">
        <w:rPr>
          <w:rFonts w:ascii="Times New Roman" w:eastAsia="Times New Roman" w:hAnsi="Times New Roman" w:cs="Times New Roman"/>
          <w:color w:val="353522"/>
          <w:kern w:val="0"/>
          <w:sz w:val="37"/>
          <w:szCs w:val="37"/>
          <w:lang w:eastAsia="cs-CZ"/>
          <w14:ligatures w14:val="none"/>
        </w:rPr>
        <w:t>Zápis ZO z 27.9.2007</w:t>
      </w:r>
    </w:p>
    <w:p w14:paraId="42A36A98" w14:textId="77777777" w:rsidR="001E4E6F" w:rsidRPr="001E4E6F" w:rsidRDefault="001E4E6F" w:rsidP="001E4E6F">
      <w:pPr>
        <w:spacing w:after="0" w:line="1" w:lineRule="atLeast"/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</w:pPr>
      <w:r w:rsidRPr="001E4E6F"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  <w:t> </w:t>
      </w:r>
    </w:p>
    <w:p w14:paraId="123D1BCB" w14:textId="77777777" w:rsidR="001E4E6F" w:rsidRPr="001E4E6F" w:rsidRDefault="001E4E6F" w:rsidP="001E4E6F">
      <w:pPr>
        <w:spacing w:after="0" w:line="1" w:lineRule="atLeast"/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</w:pPr>
      <w:r w:rsidRPr="001E4E6F">
        <w:rPr>
          <w:rFonts w:ascii="Times New Roman" w:eastAsia="Times New Roman" w:hAnsi="Times New Roman" w:cs="Times New Roman"/>
          <w:kern w:val="0"/>
          <w:sz w:val="9"/>
          <w:szCs w:val="9"/>
          <w:lang w:eastAsia="cs-CZ"/>
          <w14:ligatures w14:val="none"/>
        </w:rPr>
        <w:t> </w:t>
      </w:r>
    </w:p>
    <w:p w14:paraId="4D5FF4AA" w14:textId="77777777" w:rsidR="001E4E6F" w:rsidRPr="001E4E6F" w:rsidRDefault="001E4E6F" w:rsidP="001E4E6F">
      <w:pPr>
        <w:shd w:val="clear" w:color="auto" w:fill="FFFFFF"/>
        <w:spacing w:after="0" w:line="1" w:lineRule="atLeast"/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</w:pPr>
      <w:r w:rsidRPr="001E4E6F"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  <w:t> </w:t>
      </w:r>
    </w:p>
    <w:p w14:paraId="753A0741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E353F39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BC75C39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ze dne 27. 9. 2007</w:t>
      </w:r>
    </w:p>
    <w:p w14:paraId="5A29F3D6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Místo konání: Zasedací místnost OÚ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ve 20.00 hod.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řídil: starosta obce M. Vepřovský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Přítomni: Januška M., Kálal J., Válová K., Vepřovský M.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Kabátek A., Procházka I., Vyhnátová L., 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Válová K.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zápisu: Kálal J., Válová K.</w:t>
      </w:r>
    </w:p>
    <w:p w14:paraId="167C3FC5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    Starosta obce pan M. Vepřovský zahájil jednání , přivítal přítomné a konstatoval, že je přítomno čtyři členové zastupitelstva, tj. nadpoloviční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většina a zastupitelstvo je usnášeníschopné.</w:t>
      </w:r>
    </w:p>
    <w:p w14:paraId="37A7390A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 progranu: 1) Kontrola usnesení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2) Rozpočtová změna č. 7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3) Územní plán obce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4) Informace starosty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5) Diskuse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6) Závěr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na změnu programu : ----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Hlasování o programu: Návrh byl přijat 4 hlasy</w:t>
      </w:r>
    </w:p>
    <w:p w14:paraId="2544119F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Jednání:</w:t>
      </w:r>
    </w:p>
    <w:p w14:paraId="3F64C433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1) Kontrola usnesení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informoval, že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 -u ubytovny jsou okapy vyčištěny, srovnány a  hřebenáče budou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 doplněny. Septik je vyvezen.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 -u Průšů jsou šeříky vysekány a odvezeny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 - žádost p. Maláta může být vyřízena až po změně ÚP obce.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 - návratná fin. výpomoc z rozpočtu obce byla zaslána na účet žadatele.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2) Rozpočtová změna č. 7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S návrhem rozpočtového  opatření za měsíc září seznámila členy zastupitelst-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va účetní obce p. Janušková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Úpravy rozpočtu u příjmů : 110.100,- Kč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u výdajů:  644.500,- Kč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 financování :  534.400,- Kč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Podrobný návrh rozpočtového opatření je soušástí tohoto zápisu.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4 hlasy                                                          Usnesení č. 32/07  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- 1 -</w:t>
      </w:r>
    </w:p>
    <w:p w14:paraId="17C79E4A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3) Územní plán obce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 Změna ÚP obce -  obec vyvěsí na 1 měsíc oznámení pro občany, aby měli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 možnost podat na OÚ návrhy na změny ÚP.</w:t>
      </w:r>
    </w:p>
    <w:p w14:paraId="6010347A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4) Informace starosty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Starosta informoval o :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probíhajících opravách v KD. V prostorách, kde jsou již opravy provedeny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se bude napouštět voda a začně se topit,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opravě kapličky v D. Ostrovci, byla zkontrolovaná dutá místa na omítce,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při kontrole nebylo nic nalezeno. Nevyhovující  tašky byly vyměněny,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hřebenáče budou vyměněny při příznivém počasí, zatím dokončená stavba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nebyla převzata.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opravách místních komunikacích, rozhodnutí o poskytnutí dotace již obec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obdržela, termín oprav je plánován na říjen-listopad,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    - pan Kukač podal žádost o pokácení lípy, pokácení se na základě posudku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vyřizuje,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doplnění zásahové jednotky SDH  (Zájeda O. ml., Januška M. ml., Kratina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 D, Vlk St. ml., Lukáš J.)</w:t>
      </w:r>
    </w:p>
    <w:p w14:paraId="68BA23FB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5) Diskuse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Diskuse probíhala během jednání.</w:t>
      </w:r>
    </w:p>
    <w:p w14:paraId="48033118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6) Závěr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Starosta poděkoval přítomným za účast a zasedání ukončil ve 20.30 hod.</w:t>
      </w:r>
    </w:p>
    <w:p w14:paraId="3D7F488D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.................................................                                       ..................................</w:t>
      </w: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Ověřovatelé zápisu                                                      starosta obce</w:t>
      </w:r>
    </w:p>
    <w:p w14:paraId="570F131A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85CAA07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15F3C9BA" w14:textId="77777777" w:rsidR="001E4E6F" w:rsidRPr="001E4E6F" w:rsidRDefault="001E4E6F" w:rsidP="001E4E6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- 2 -</w:t>
      </w:r>
    </w:p>
    <w:p w14:paraId="448EAFB9" w14:textId="77777777" w:rsidR="001E4E6F" w:rsidRPr="001E4E6F" w:rsidRDefault="001E4E6F" w:rsidP="001E4E6F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E4E6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29709204" w14:textId="77777777" w:rsidR="001E4E6F" w:rsidRDefault="001E4E6F"/>
    <w:sectPr w:rsidR="001E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6F"/>
    <w:rsid w:val="001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5A9"/>
  <w15:chartTrackingRefBased/>
  <w15:docId w15:val="{CF527603-1C20-4F85-8E76-987D105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2023-08-24T19:43:00Z</dcterms:created>
  <dcterms:modified xsi:type="dcterms:W3CDTF">2023-08-24T19:44:00Z</dcterms:modified>
</cp:coreProperties>
</file>