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3FEC" w14:textId="77777777" w:rsidR="00DC4B26" w:rsidRPr="00DC4B26" w:rsidRDefault="00DC4B26" w:rsidP="00DC4B26">
      <w:pPr>
        <w:shd w:val="clear" w:color="auto" w:fill="FFFFFF"/>
        <w:spacing w:after="300" w:line="240" w:lineRule="auto"/>
        <w:ind w:right="2250"/>
        <w:outlineLvl w:val="1"/>
        <w:rPr>
          <w:rFonts w:ascii="Arial" w:eastAsia="Times New Roman" w:hAnsi="Arial" w:cs="Arial"/>
          <w:color w:val="353522"/>
          <w:kern w:val="0"/>
          <w:sz w:val="37"/>
          <w:szCs w:val="37"/>
          <w:lang w:eastAsia="cs-CZ"/>
          <w14:ligatures w14:val="none"/>
        </w:rPr>
      </w:pPr>
      <w:r w:rsidRPr="00DC4B26">
        <w:rPr>
          <w:rFonts w:ascii="Arial" w:eastAsia="Times New Roman" w:hAnsi="Arial" w:cs="Arial"/>
          <w:color w:val="353522"/>
          <w:kern w:val="0"/>
          <w:sz w:val="37"/>
          <w:szCs w:val="37"/>
          <w:lang w:eastAsia="cs-CZ"/>
          <w14:ligatures w14:val="none"/>
        </w:rPr>
        <w:t>Zápis ZO z 31.7.2008</w:t>
      </w:r>
    </w:p>
    <w:p w14:paraId="3B6FFBB4" w14:textId="77777777" w:rsidR="00DC4B26" w:rsidRPr="00DC4B26" w:rsidRDefault="00DC4B26" w:rsidP="00DC4B26">
      <w:pPr>
        <w:shd w:val="clear" w:color="auto" w:fill="FFFFFF"/>
        <w:spacing w:after="0" w:line="1" w:lineRule="atLeast"/>
        <w:rPr>
          <w:rFonts w:ascii="Arial" w:eastAsia="Times New Roman" w:hAnsi="Arial" w:cs="Arial"/>
          <w:color w:val="000000"/>
          <w:kern w:val="0"/>
          <w:sz w:val="9"/>
          <w:szCs w:val="9"/>
          <w:lang w:eastAsia="cs-CZ"/>
          <w14:ligatures w14:val="none"/>
        </w:rPr>
      </w:pPr>
      <w:r w:rsidRPr="00DC4B26">
        <w:rPr>
          <w:rFonts w:ascii="Arial" w:eastAsia="Times New Roman" w:hAnsi="Arial" w:cs="Arial"/>
          <w:color w:val="000000"/>
          <w:kern w:val="0"/>
          <w:sz w:val="9"/>
          <w:szCs w:val="9"/>
          <w:lang w:eastAsia="cs-CZ"/>
          <w14:ligatures w14:val="none"/>
        </w:rPr>
        <w:t> </w:t>
      </w:r>
    </w:p>
    <w:p w14:paraId="5218005B" w14:textId="77777777" w:rsidR="00DC4B26" w:rsidRPr="00DC4B26" w:rsidRDefault="00DC4B26" w:rsidP="00DC4B26">
      <w:pPr>
        <w:shd w:val="clear" w:color="auto" w:fill="FFFFFF"/>
        <w:spacing w:after="0" w:line="1" w:lineRule="atLeast"/>
        <w:rPr>
          <w:rFonts w:ascii="Arial" w:eastAsia="Times New Roman" w:hAnsi="Arial" w:cs="Arial"/>
          <w:color w:val="000000"/>
          <w:kern w:val="0"/>
          <w:sz w:val="9"/>
          <w:szCs w:val="9"/>
          <w:lang w:eastAsia="cs-CZ"/>
          <w14:ligatures w14:val="none"/>
        </w:rPr>
      </w:pPr>
      <w:r w:rsidRPr="00DC4B26">
        <w:rPr>
          <w:rFonts w:ascii="Arial" w:eastAsia="Times New Roman" w:hAnsi="Arial" w:cs="Arial"/>
          <w:color w:val="000000"/>
          <w:kern w:val="0"/>
          <w:sz w:val="9"/>
          <w:szCs w:val="9"/>
          <w:lang w:eastAsia="cs-CZ"/>
          <w14:ligatures w14:val="none"/>
        </w:rPr>
        <w:t> </w:t>
      </w:r>
    </w:p>
    <w:p w14:paraId="7DD28656" w14:textId="77777777" w:rsidR="00DC4B26" w:rsidRPr="00DC4B26" w:rsidRDefault="00DC4B26" w:rsidP="00DC4B26">
      <w:pPr>
        <w:shd w:val="clear" w:color="auto" w:fill="FFFFFF"/>
        <w:spacing w:after="0" w:line="1" w:lineRule="atLeast"/>
        <w:rPr>
          <w:rFonts w:ascii="Arial" w:eastAsia="Times New Roman" w:hAnsi="Arial" w:cs="Arial"/>
          <w:color w:val="000000"/>
          <w:kern w:val="0"/>
          <w:sz w:val="9"/>
          <w:szCs w:val="9"/>
          <w:lang w:eastAsia="cs-CZ"/>
          <w14:ligatures w14:val="none"/>
        </w:rPr>
      </w:pPr>
      <w:r w:rsidRPr="00DC4B26">
        <w:rPr>
          <w:rFonts w:ascii="Arial" w:eastAsia="Times New Roman" w:hAnsi="Arial" w:cs="Arial"/>
          <w:color w:val="000000"/>
          <w:kern w:val="0"/>
          <w:sz w:val="9"/>
          <w:szCs w:val="9"/>
          <w:lang w:eastAsia="cs-CZ"/>
          <w14:ligatures w14:val="none"/>
        </w:rPr>
        <w:t> </w:t>
      </w:r>
    </w:p>
    <w:p w14:paraId="107884EF"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w:t>
      </w:r>
    </w:p>
    <w:p w14:paraId="7A9089AE"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w:t>
      </w:r>
    </w:p>
    <w:p w14:paraId="15FED5A5"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Zápis ze zasedání zastupitelstva obce Ostrovec</w:t>
      </w:r>
      <w:r w:rsidRPr="00DC4B26">
        <w:rPr>
          <w:rFonts w:ascii="Arial" w:eastAsia="Times New Roman" w:hAnsi="Arial" w:cs="Arial"/>
          <w:color w:val="000000"/>
          <w:kern w:val="0"/>
          <w:sz w:val="19"/>
          <w:szCs w:val="19"/>
          <w:lang w:eastAsia="cs-CZ"/>
          <w14:ligatures w14:val="none"/>
        </w:rPr>
        <w:br/>
        <w:t> ze dne 31.7. 2008</w:t>
      </w:r>
    </w:p>
    <w:p w14:paraId="6C56D11D"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w:t>
      </w:r>
    </w:p>
    <w:p w14:paraId="59A12BE3"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Místo konání: zasedací místnost OÚ Ostrovec</w:t>
      </w:r>
      <w:r w:rsidRPr="00DC4B26">
        <w:rPr>
          <w:rFonts w:ascii="Arial" w:eastAsia="Times New Roman" w:hAnsi="Arial" w:cs="Arial"/>
          <w:color w:val="000000"/>
          <w:kern w:val="0"/>
          <w:sz w:val="19"/>
          <w:szCs w:val="19"/>
          <w:lang w:eastAsia="cs-CZ"/>
          <w14:ligatures w14:val="none"/>
        </w:rPr>
        <w:br/>
        <w:t>Začátek: 20.00</w:t>
      </w:r>
      <w:r w:rsidRPr="00DC4B26">
        <w:rPr>
          <w:rFonts w:ascii="Arial" w:eastAsia="Times New Roman" w:hAnsi="Arial" w:cs="Arial"/>
          <w:color w:val="000000"/>
          <w:kern w:val="0"/>
          <w:sz w:val="19"/>
          <w:szCs w:val="19"/>
          <w:lang w:eastAsia="cs-CZ"/>
          <w14:ligatures w14:val="none"/>
        </w:rPr>
        <w:br/>
        <w:t xml:space="preserve">Zasedání řídil: starosta M. </w:t>
      </w:r>
      <w:proofErr w:type="spellStart"/>
      <w:r w:rsidRPr="00DC4B26">
        <w:rPr>
          <w:rFonts w:ascii="Arial" w:eastAsia="Times New Roman" w:hAnsi="Arial" w:cs="Arial"/>
          <w:color w:val="000000"/>
          <w:kern w:val="0"/>
          <w:sz w:val="19"/>
          <w:szCs w:val="19"/>
          <w:lang w:eastAsia="cs-CZ"/>
          <w14:ligatures w14:val="none"/>
        </w:rPr>
        <w:t>Vepřovský</w:t>
      </w:r>
      <w:proofErr w:type="spellEnd"/>
      <w:r w:rsidRPr="00DC4B26">
        <w:rPr>
          <w:rFonts w:ascii="Arial" w:eastAsia="Times New Roman" w:hAnsi="Arial" w:cs="Arial"/>
          <w:color w:val="000000"/>
          <w:kern w:val="0"/>
          <w:sz w:val="19"/>
          <w:szCs w:val="19"/>
          <w:lang w:eastAsia="cs-CZ"/>
          <w14:ligatures w14:val="none"/>
        </w:rPr>
        <w:br/>
        <w:t xml:space="preserve">Přítomni: Kabátek A., Procházka I., Válová K., </w:t>
      </w:r>
      <w:proofErr w:type="spellStart"/>
      <w:r w:rsidRPr="00DC4B26">
        <w:rPr>
          <w:rFonts w:ascii="Arial" w:eastAsia="Times New Roman" w:hAnsi="Arial" w:cs="Arial"/>
          <w:color w:val="000000"/>
          <w:kern w:val="0"/>
          <w:sz w:val="19"/>
          <w:szCs w:val="19"/>
          <w:lang w:eastAsia="cs-CZ"/>
          <w14:ligatures w14:val="none"/>
        </w:rPr>
        <w:t>Vepřovský</w:t>
      </w:r>
      <w:proofErr w:type="spellEnd"/>
      <w:r w:rsidRPr="00DC4B26">
        <w:rPr>
          <w:rFonts w:ascii="Arial" w:eastAsia="Times New Roman" w:hAnsi="Arial" w:cs="Arial"/>
          <w:color w:val="000000"/>
          <w:kern w:val="0"/>
          <w:sz w:val="19"/>
          <w:szCs w:val="19"/>
          <w:lang w:eastAsia="cs-CZ"/>
          <w14:ligatures w14:val="none"/>
        </w:rPr>
        <w:t xml:space="preserve"> M., </w:t>
      </w:r>
      <w:proofErr w:type="spellStart"/>
      <w:r w:rsidRPr="00DC4B26">
        <w:rPr>
          <w:rFonts w:ascii="Arial" w:eastAsia="Times New Roman" w:hAnsi="Arial" w:cs="Arial"/>
          <w:color w:val="000000"/>
          <w:kern w:val="0"/>
          <w:sz w:val="19"/>
          <w:szCs w:val="19"/>
          <w:lang w:eastAsia="cs-CZ"/>
          <w14:ligatures w14:val="none"/>
        </w:rPr>
        <w:t>Vyhnátová</w:t>
      </w:r>
      <w:proofErr w:type="spellEnd"/>
      <w:r w:rsidRPr="00DC4B26">
        <w:rPr>
          <w:rFonts w:ascii="Arial" w:eastAsia="Times New Roman" w:hAnsi="Arial" w:cs="Arial"/>
          <w:color w:val="000000"/>
          <w:kern w:val="0"/>
          <w:sz w:val="19"/>
          <w:szCs w:val="19"/>
          <w:lang w:eastAsia="cs-CZ"/>
          <w14:ligatures w14:val="none"/>
        </w:rPr>
        <w:t xml:space="preserve"> L.</w:t>
      </w:r>
      <w:r w:rsidRPr="00DC4B26">
        <w:rPr>
          <w:rFonts w:ascii="Arial" w:eastAsia="Times New Roman" w:hAnsi="Arial" w:cs="Arial"/>
          <w:color w:val="000000"/>
          <w:kern w:val="0"/>
          <w:sz w:val="19"/>
          <w:szCs w:val="19"/>
          <w:lang w:eastAsia="cs-CZ"/>
          <w14:ligatures w14:val="none"/>
        </w:rPr>
        <w:br/>
        <w:t>Omluveni: :, Januška M., Kálal J.</w:t>
      </w:r>
      <w:r w:rsidRPr="00DC4B26">
        <w:rPr>
          <w:rFonts w:ascii="Arial" w:eastAsia="Times New Roman" w:hAnsi="Arial" w:cs="Arial"/>
          <w:color w:val="000000"/>
          <w:kern w:val="0"/>
          <w:sz w:val="19"/>
          <w:szCs w:val="19"/>
          <w:lang w:eastAsia="cs-CZ"/>
          <w14:ligatures w14:val="none"/>
        </w:rPr>
        <w:br/>
        <w:t>Neomluveni: -</w:t>
      </w:r>
      <w:r w:rsidRPr="00DC4B26">
        <w:rPr>
          <w:rFonts w:ascii="Arial" w:eastAsia="Times New Roman" w:hAnsi="Arial" w:cs="Arial"/>
          <w:color w:val="000000"/>
          <w:kern w:val="0"/>
          <w:sz w:val="19"/>
          <w:szCs w:val="19"/>
          <w:lang w:eastAsia="cs-CZ"/>
          <w14:ligatures w14:val="none"/>
        </w:rPr>
        <w:br/>
        <w:t>Zapisovatel: Kabátek</w:t>
      </w:r>
      <w:r w:rsidRPr="00DC4B26">
        <w:rPr>
          <w:rFonts w:ascii="Arial" w:eastAsia="Times New Roman" w:hAnsi="Arial" w:cs="Arial"/>
          <w:color w:val="000000"/>
          <w:kern w:val="0"/>
          <w:sz w:val="19"/>
          <w:szCs w:val="19"/>
          <w:lang w:eastAsia="cs-CZ"/>
          <w14:ligatures w14:val="none"/>
        </w:rPr>
        <w:br/>
        <w:t>Ověřovatelé zápisu: Kabátek, Procházka</w:t>
      </w:r>
    </w:p>
    <w:p w14:paraId="171D821A"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 xml:space="preserve">Starosta obce pan M. </w:t>
      </w:r>
      <w:proofErr w:type="spellStart"/>
      <w:r w:rsidRPr="00DC4B26">
        <w:rPr>
          <w:rFonts w:ascii="Arial" w:eastAsia="Times New Roman" w:hAnsi="Arial" w:cs="Arial"/>
          <w:color w:val="000000"/>
          <w:kern w:val="0"/>
          <w:sz w:val="19"/>
          <w:szCs w:val="19"/>
          <w:lang w:eastAsia="cs-CZ"/>
          <w14:ligatures w14:val="none"/>
        </w:rPr>
        <w:t>Vepřovský</w:t>
      </w:r>
      <w:proofErr w:type="spellEnd"/>
      <w:r w:rsidRPr="00DC4B26">
        <w:rPr>
          <w:rFonts w:ascii="Arial" w:eastAsia="Times New Roman" w:hAnsi="Arial" w:cs="Arial"/>
          <w:color w:val="000000"/>
          <w:kern w:val="0"/>
          <w:sz w:val="19"/>
          <w:szCs w:val="19"/>
          <w:lang w:eastAsia="cs-CZ"/>
          <w14:ligatures w14:val="none"/>
        </w:rPr>
        <w:t xml:space="preserve"> zahájil jednání, přivítal přítomné zastupitele a hosty na jednání a konstatoval, že je přítomno pět členů zastupitelstva, tj. nadpoloviční většina a zastupitelstvo je usnášeníschopné.</w:t>
      </w:r>
    </w:p>
    <w:p w14:paraId="6214E2BB"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Návrh programu:  1. Kontrola usnesení</w:t>
      </w:r>
      <w:r w:rsidRPr="00DC4B26">
        <w:rPr>
          <w:rFonts w:ascii="Arial" w:eastAsia="Times New Roman" w:hAnsi="Arial" w:cs="Arial"/>
          <w:color w:val="000000"/>
          <w:kern w:val="0"/>
          <w:sz w:val="19"/>
          <w:szCs w:val="19"/>
          <w:lang w:eastAsia="cs-CZ"/>
          <w14:ligatures w14:val="none"/>
        </w:rPr>
        <w:br/>
        <w:t>2. Hospodaření obce za 1. pol. 2008</w:t>
      </w:r>
      <w:r w:rsidRPr="00DC4B26">
        <w:rPr>
          <w:rFonts w:ascii="Arial" w:eastAsia="Times New Roman" w:hAnsi="Arial" w:cs="Arial"/>
          <w:color w:val="000000"/>
          <w:kern w:val="0"/>
          <w:sz w:val="19"/>
          <w:szCs w:val="19"/>
          <w:lang w:eastAsia="cs-CZ"/>
          <w14:ligatures w14:val="none"/>
        </w:rPr>
        <w:br/>
        <w:t>3. Hospodaření mateřské školky za 1. pol. 2008</w:t>
      </w:r>
      <w:r w:rsidRPr="00DC4B26">
        <w:rPr>
          <w:rFonts w:ascii="Arial" w:eastAsia="Times New Roman" w:hAnsi="Arial" w:cs="Arial"/>
          <w:color w:val="000000"/>
          <w:kern w:val="0"/>
          <w:sz w:val="19"/>
          <w:szCs w:val="19"/>
          <w:lang w:eastAsia="cs-CZ"/>
          <w14:ligatures w14:val="none"/>
        </w:rPr>
        <w:br/>
        <w:t>   4. Rozpočtový výhled na roky 2010-2011</w:t>
      </w:r>
      <w:r w:rsidRPr="00DC4B26">
        <w:rPr>
          <w:rFonts w:ascii="Arial" w:eastAsia="Times New Roman" w:hAnsi="Arial" w:cs="Arial"/>
          <w:color w:val="000000"/>
          <w:kern w:val="0"/>
          <w:sz w:val="19"/>
          <w:szCs w:val="19"/>
          <w:lang w:eastAsia="cs-CZ"/>
          <w14:ligatures w14:val="none"/>
        </w:rPr>
        <w:br/>
        <w:t>   5. Pronájem nebytových prostor</w:t>
      </w:r>
      <w:r w:rsidRPr="00DC4B26">
        <w:rPr>
          <w:rFonts w:ascii="Arial" w:eastAsia="Times New Roman" w:hAnsi="Arial" w:cs="Arial"/>
          <w:color w:val="000000"/>
          <w:kern w:val="0"/>
          <w:sz w:val="19"/>
          <w:szCs w:val="19"/>
          <w:lang w:eastAsia="cs-CZ"/>
          <w14:ligatures w14:val="none"/>
        </w:rPr>
        <w:br/>
        <w:t>   6. Pronájem pozemku</w:t>
      </w:r>
      <w:r w:rsidRPr="00DC4B26">
        <w:rPr>
          <w:rFonts w:ascii="Arial" w:eastAsia="Times New Roman" w:hAnsi="Arial" w:cs="Arial"/>
          <w:color w:val="000000"/>
          <w:kern w:val="0"/>
          <w:sz w:val="19"/>
          <w:szCs w:val="19"/>
          <w:lang w:eastAsia="cs-CZ"/>
          <w14:ligatures w14:val="none"/>
        </w:rPr>
        <w:br/>
        <w:t>   7. Návrh úpravy veřejného prostranství</w:t>
      </w:r>
      <w:r w:rsidRPr="00DC4B26">
        <w:rPr>
          <w:rFonts w:ascii="Arial" w:eastAsia="Times New Roman" w:hAnsi="Arial" w:cs="Arial"/>
          <w:color w:val="000000"/>
          <w:kern w:val="0"/>
          <w:sz w:val="19"/>
          <w:szCs w:val="19"/>
          <w:lang w:eastAsia="cs-CZ"/>
          <w14:ligatures w14:val="none"/>
        </w:rPr>
        <w:br/>
        <w:t>   8. Informace starosty </w:t>
      </w:r>
      <w:r w:rsidRPr="00DC4B26">
        <w:rPr>
          <w:rFonts w:ascii="Arial" w:eastAsia="Times New Roman" w:hAnsi="Arial" w:cs="Arial"/>
          <w:color w:val="000000"/>
          <w:kern w:val="0"/>
          <w:sz w:val="19"/>
          <w:szCs w:val="19"/>
          <w:lang w:eastAsia="cs-CZ"/>
          <w14:ligatures w14:val="none"/>
        </w:rPr>
        <w:br/>
        <w:t>                               9. Diskuse</w:t>
      </w:r>
      <w:r w:rsidRPr="00DC4B26">
        <w:rPr>
          <w:rFonts w:ascii="Arial" w:eastAsia="Times New Roman" w:hAnsi="Arial" w:cs="Arial"/>
          <w:color w:val="000000"/>
          <w:kern w:val="0"/>
          <w:sz w:val="19"/>
          <w:szCs w:val="19"/>
          <w:lang w:eastAsia="cs-CZ"/>
          <w14:ligatures w14:val="none"/>
        </w:rPr>
        <w:br/>
        <w:t>                               10. Závěr</w:t>
      </w:r>
    </w:p>
    <w:p w14:paraId="564AFE1E"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Návrhy na změnu v programu: -</w:t>
      </w:r>
    </w:p>
    <w:p w14:paraId="1603AB1A"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Hlasování o programu: Návrh byl přijat 5 hlasy</w:t>
      </w:r>
    </w:p>
    <w:p w14:paraId="25C7D4FF"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1. Kontrola usnesení</w:t>
      </w:r>
    </w:p>
    <w:p w14:paraId="7E42F839"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xml:space="preserve">Starosta se znovu několikrát pokoušel dovolat na Sokolskou obec do Prahy ohledně pozemku pod bývalým lomem nad </w:t>
      </w:r>
      <w:proofErr w:type="spellStart"/>
      <w:r w:rsidRPr="00DC4B26">
        <w:rPr>
          <w:rFonts w:ascii="Arial" w:eastAsia="Times New Roman" w:hAnsi="Arial" w:cs="Arial"/>
          <w:color w:val="000000"/>
          <w:kern w:val="0"/>
          <w:sz w:val="19"/>
          <w:szCs w:val="19"/>
          <w:lang w:eastAsia="cs-CZ"/>
          <w14:ligatures w14:val="none"/>
        </w:rPr>
        <w:t>Malešínem</w:t>
      </w:r>
      <w:proofErr w:type="spellEnd"/>
      <w:r w:rsidRPr="00DC4B26">
        <w:rPr>
          <w:rFonts w:ascii="Arial" w:eastAsia="Times New Roman" w:hAnsi="Arial" w:cs="Arial"/>
          <w:color w:val="000000"/>
          <w:kern w:val="0"/>
          <w:sz w:val="19"/>
          <w:szCs w:val="19"/>
          <w:lang w:eastAsia="cs-CZ"/>
          <w14:ligatures w14:val="none"/>
        </w:rPr>
        <w:t>. Nepodařilo se mu nikoho zastihnout. Bude to zkoušet i nadále.</w:t>
      </w:r>
    </w:p>
    <w:p w14:paraId="6A39AEBF"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2. Hospodaření obce za 1. pol. 2008</w:t>
      </w:r>
      <w:r w:rsidRPr="00DC4B26">
        <w:rPr>
          <w:rFonts w:ascii="Arial" w:eastAsia="Times New Roman" w:hAnsi="Arial" w:cs="Arial"/>
          <w:color w:val="000000"/>
          <w:kern w:val="0"/>
          <w:sz w:val="19"/>
          <w:szCs w:val="19"/>
          <w:lang w:eastAsia="cs-CZ"/>
          <w14:ligatures w14:val="none"/>
        </w:rPr>
        <w:br/>
        <w:t xml:space="preserve">    Skutečné příjmy za 1. pol. 2008 : 2 754.321,15 . Upravený </w:t>
      </w:r>
      <w:proofErr w:type="spellStart"/>
      <w:r w:rsidRPr="00DC4B26">
        <w:rPr>
          <w:rFonts w:ascii="Arial" w:eastAsia="Times New Roman" w:hAnsi="Arial" w:cs="Arial"/>
          <w:color w:val="000000"/>
          <w:kern w:val="0"/>
          <w:sz w:val="19"/>
          <w:szCs w:val="19"/>
          <w:lang w:eastAsia="cs-CZ"/>
          <w14:ligatures w14:val="none"/>
        </w:rPr>
        <w:t>rozp</w:t>
      </w:r>
      <w:proofErr w:type="spellEnd"/>
      <w:r w:rsidRPr="00DC4B26">
        <w:rPr>
          <w:rFonts w:ascii="Arial" w:eastAsia="Times New Roman" w:hAnsi="Arial" w:cs="Arial"/>
          <w:color w:val="000000"/>
          <w:kern w:val="0"/>
          <w:sz w:val="19"/>
          <w:szCs w:val="19"/>
          <w:lang w:eastAsia="cs-CZ"/>
          <w14:ligatures w14:val="none"/>
        </w:rPr>
        <w:t>.: 4 782.780,-</w:t>
      </w:r>
      <w:r w:rsidRPr="00DC4B26">
        <w:rPr>
          <w:rFonts w:ascii="Arial" w:eastAsia="Times New Roman" w:hAnsi="Arial" w:cs="Arial"/>
          <w:color w:val="000000"/>
          <w:kern w:val="0"/>
          <w:sz w:val="19"/>
          <w:szCs w:val="19"/>
          <w:lang w:eastAsia="cs-CZ"/>
          <w14:ligatures w14:val="none"/>
        </w:rPr>
        <w:br/>
        <w:t>                                                                                 tj.: 57,59 %   plnění</w:t>
      </w:r>
      <w:r w:rsidRPr="00DC4B26">
        <w:rPr>
          <w:rFonts w:ascii="Arial" w:eastAsia="Times New Roman" w:hAnsi="Arial" w:cs="Arial"/>
          <w:color w:val="000000"/>
          <w:kern w:val="0"/>
          <w:sz w:val="19"/>
          <w:szCs w:val="19"/>
          <w:lang w:eastAsia="cs-CZ"/>
          <w14:ligatures w14:val="none"/>
        </w:rPr>
        <w:br/>
        <w:t xml:space="preserve">    Skutečné výdaje :                         1 896.055,42.  Upravený </w:t>
      </w:r>
      <w:proofErr w:type="spellStart"/>
      <w:r w:rsidRPr="00DC4B26">
        <w:rPr>
          <w:rFonts w:ascii="Arial" w:eastAsia="Times New Roman" w:hAnsi="Arial" w:cs="Arial"/>
          <w:color w:val="000000"/>
          <w:kern w:val="0"/>
          <w:sz w:val="19"/>
          <w:szCs w:val="19"/>
          <w:lang w:eastAsia="cs-CZ"/>
          <w14:ligatures w14:val="none"/>
        </w:rPr>
        <w:t>rozp</w:t>
      </w:r>
      <w:proofErr w:type="spellEnd"/>
      <w:r w:rsidRPr="00DC4B26">
        <w:rPr>
          <w:rFonts w:ascii="Arial" w:eastAsia="Times New Roman" w:hAnsi="Arial" w:cs="Arial"/>
          <w:color w:val="000000"/>
          <w:kern w:val="0"/>
          <w:sz w:val="19"/>
          <w:szCs w:val="19"/>
          <w:lang w:eastAsia="cs-CZ"/>
          <w14:ligatures w14:val="none"/>
        </w:rPr>
        <w:t>.: 4 675.920,-</w:t>
      </w:r>
      <w:r w:rsidRPr="00DC4B26">
        <w:rPr>
          <w:rFonts w:ascii="Arial" w:eastAsia="Times New Roman" w:hAnsi="Arial" w:cs="Arial"/>
          <w:color w:val="000000"/>
          <w:kern w:val="0"/>
          <w:sz w:val="19"/>
          <w:szCs w:val="19"/>
          <w:lang w:eastAsia="cs-CZ"/>
          <w14:ligatures w14:val="none"/>
        </w:rPr>
        <w:br/>
        <w:t>                                                                                 tj.: 40,55 %    plnění</w:t>
      </w:r>
      <w:r w:rsidRPr="00DC4B26">
        <w:rPr>
          <w:rFonts w:ascii="Arial" w:eastAsia="Times New Roman" w:hAnsi="Arial" w:cs="Arial"/>
          <w:color w:val="000000"/>
          <w:kern w:val="0"/>
          <w:sz w:val="19"/>
          <w:szCs w:val="19"/>
          <w:lang w:eastAsia="cs-CZ"/>
          <w14:ligatures w14:val="none"/>
        </w:rPr>
        <w:br/>
        <w:t xml:space="preserve">Stav </w:t>
      </w:r>
      <w:proofErr w:type="spellStart"/>
      <w:r w:rsidRPr="00DC4B26">
        <w:rPr>
          <w:rFonts w:ascii="Arial" w:eastAsia="Times New Roman" w:hAnsi="Arial" w:cs="Arial"/>
          <w:color w:val="000000"/>
          <w:kern w:val="0"/>
          <w:sz w:val="19"/>
          <w:szCs w:val="19"/>
          <w:lang w:eastAsia="cs-CZ"/>
          <w14:ligatures w14:val="none"/>
        </w:rPr>
        <w:t>fin</w:t>
      </w:r>
      <w:proofErr w:type="spellEnd"/>
      <w:r w:rsidRPr="00DC4B26">
        <w:rPr>
          <w:rFonts w:ascii="Arial" w:eastAsia="Times New Roman" w:hAnsi="Arial" w:cs="Arial"/>
          <w:color w:val="000000"/>
          <w:kern w:val="0"/>
          <w:sz w:val="19"/>
          <w:szCs w:val="19"/>
          <w:lang w:eastAsia="cs-CZ"/>
          <w14:ligatures w14:val="none"/>
        </w:rPr>
        <w:t>. prostředků na účtech k 30.6.2008 činí 3 104.358,74 Kč</w:t>
      </w:r>
      <w:r w:rsidRPr="00DC4B26">
        <w:rPr>
          <w:rFonts w:ascii="Arial" w:eastAsia="Times New Roman" w:hAnsi="Arial" w:cs="Arial"/>
          <w:color w:val="000000"/>
          <w:kern w:val="0"/>
          <w:sz w:val="19"/>
          <w:szCs w:val="19"/>
          <w:lang w:eastAsia="cs-CZ"/>
          <w14:ligatures w14:val="none"/>
        </w:rPr>
        <w:br/>
        <w:t xml:space="preserve">Závazky obec nemá, pohledávky má ve výši 555.135,50 kč(z toho </w:t>
      </w:r>
      <w:proofErr w:type="spellStart"/>
      <w:r w:rsidRPr="00DC4B26">
        <w:rPr>
          <w:rFonts w:ascii="Arial" w:eastAsia="Times New Roman" w:hAnsi="Arial" w:cs="Arial"/>
          <w:color w:val="000000"/>
          <w:kern w:val="0"/>
          <w:sz w:val="19"/>
          <w:szCs w:val="19"/>
          <w:lang w:eastAsia="cs-CZ"/>
          <w14:ligatures w14:val="none"/>
        </w:rPr>
        <w:t>nezapl</w:t>
      </w:r>
      <w:proofErr w:type="spellEnd"/>
      <w:r w:rsidRPr="00DC4B26">
        <w:rPr>
          <w:rFonts w:ascii="Arial" w:eastAsia="Times New Roman" w:hAnsi="Arial" w:cs="Arial"/>
          <w:color w:val="000000"/>
          <w:kern w:val="0"/>
          <w:sz w:val="19"/>
          <w:szCs w:val="19"/>
          <w:lang w:eastAsia="cs-CZ"/>
          <w14:ligatures w14:val="none"/>
        </w:rPr>
        <w:t>. fa 328.637,- kč, zálohové fa 226.498,50 Kč). Výše úvěru 1 547.254,81 Kč.</w:t>
      </w:r>
    </w:p>
    <w:p w14:paraId="41F1C1F5"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ZO bere na vědomí</w:t>
      </w:r>
    </w:p>
    <w:p w14:paraId="72AAB568"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3. Hospodaření Mateřské školky za 1. pol. 2008</w:t>
      </w:r>
      <w:r w:rsidRPr="00DC4B26">
        <w:rPr>
          <w:rFonts w:ascii="Arial" w:eastAsia="Times New Roman" w:hAnsi="Arial" w:cs="Arial"/>
          <w:color w:val="000000"/>
          <w:kern w:val="0"/>
          <w:sz w:val="19"/>
          <w:szCs w:val="19"/>
          <w:lang w:eastAsia="cs-CZ"/>
          <w14:ligatures w14:val="none"/>
        </w:rPr>
        <w:br/>
        <w:t>Za první pololetí tohoto roku měla školka výnosy 587 860,-, náklady 556 257,-. Výsledek hospodaření je 31 600,-.</w:t>
      </w:r>
      <w:r w:rsidRPr="00DC4B26">
        <w:rPr>
          <w:rFonts w:ascii="Arial" w:eastAsia="Times New Roman" w:hAnsi="Arial" w:cs="Arial"/>
          <w:color w:val="000000"/>
          <w:kern w:val="0"/>
          <w:sz w:val="19"/>
          <w:szCs w:val="19"/>
          <w:lang w:eastAsia="cs-CZ"/>
          <w14:ligatures w14:val="none"/>
        </w:rPr>
        <w:br/>
        <w:t>ZO bere na vědomí</w:t>
      </w:r>
    </w:p>
    <w:p w14:paraId="19FE5C15"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4. Rozpočtový výhled na roky 2010-2011</w:t>
      </w:r>
    </w:p>
    <w:p w14:paraId="4E1F4A80"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lastRenderedPageBreak/>
        <w:t>Zastupitelstvo schválilo rozpočtový výhled na roky 2010 a 2011.</w:t>
      </w:r>
      <w:r w:rsidRPr="00DC4B26">
        <w:rPr>
          <w:rFonts w:ascii="Arial" w:eastAsia="Times New Roman" w:hAnsi="Arial" w:cs="Arial"/>
          <w:color w:val="000000"/>
          <w:kern w:val="0"/>
          <w:sz w:val="19"/>
          <w:szCs w:val="19"/>
          <w:lang w:eastAsia="cs-CZ"/>
          <w14:ligatures w14:val="none"/>
        </w:rPr>
        <w:br/>
        <w:t>Pro rok 2010 jsou předpokládané příjmy i výdaje ve výši 4 980 000,-. Z toho na straně výdajů dělá 315 000,- splátka úvěru na vodovod.</w:t>
      </w:r>
      <w:r w:rsidRPr="00DC4B26">
        <w:rPr>
          <w:rFonts w:ascii="Arial" w:eastAsia="Times New Roman" w:hAnsi="Arial" w:cs="Arial"/>
          <w:color w:val="000000"/>
          <w:kern w:val="0"/>
          <w:sz w:val="19"/>
          <w:szCs w:val="19"/>
          <w:lang w:eastAsia="cs-CZ"/>
          <w14:ligatures w14:val="none"/>
        </w:rPr>
        <w:br/>
        <w:t>Pro rok 2011 jsou předpokládané příjmy i výdaje ve výši 5 280 000,-. Z toho na straně výdajů dělá 315 000,- splátka úvěru na vodovod.</w:t>
      </w:r>
    </w:p>
    <w:p w14:paraId="2179E52C"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Schváleno 5 hlasy      Usnesení  25/08</w:t>
      </w:r>
    </w:p>
    <w:p w14:paraId="5C598633"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5. Pronájem nebytových prostor</w:t>
      </w:r>
    </w:p>
    <w:p w14:paraId="717E3BB9"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Zastupitelstvo schválilo pronájem části bývalých sportovních šaten („</w:t>
      </w:r>
      <w:proofErr w:type="spellStart"/>
      <w:r w:rsidRPr="00DC4B26">
        <w:rPr>
          <w:rFonts w:ascii="Arial" w:eastAsia="Times New Roman" w:hAnsi="Arial" w:cs="Arial"/>
          <w:color w:val="000000"/>
          <w:kern w:val="0"/>
          <w:sz w:val="19"/>
          <w:szCs w:val="19"/>
          <w:lang w:eastAsia="cs-CZ"/>
          <w14:ligatures w14:val="none"/>
        </w:rPr>
        <w:t>Mash</w:t>
      </w:r>
      <w:proofErr w:type="spellEnd"/>
      <w:r w:rsidRPr="00DC4B26">
        <w:rPr>
          <w:rFonts w:ascii="Arial" w:eastAsia="Times New Roman" w:hAnsi="Arial" w:cs="Arial"/>
          <w:color w:val="000000"/>
          <w:kern w:val="0"/>
          <w:sz w:val="19"/>
          <w:szCs w:val="19"/>
          <w:lang w:eastAsia="cs-CZ"/>
          <w14:ligatures w14:val="none"/>
        </w:rPr>
        <w:t>“) Mysliveckému spolku Smetanova Lhota za účelem vybudování chladícího boxu na ulovenou zvěř. Nájemní smlouva bude uzavřena na deset let s ročním nájmem 1 000,-, který se bude průběžně navyšovat o inflaci. Náklady na vybudování chladícího boxu a spotřebovanou el. energii bude hradit myslivecký spolek.</w:t>
      </w:r>
    </w:p>
    <w:p w14:paraId="12C62950"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Schváleno 5 hlasy      Usnesení  26/08</w:t>
      </w:r>
    </w:p>
    <w:p w14:paraId="572B9457"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6. Pronájem pozemku</w:t>
      </w:r>
    </w:p>
    <w:p w14:paraId="3DE6A2E0"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Zastupitelstvo schválilo pronájem části  bývalé školní zahrady o výměře 140 m2 paní Dudové za 280,- ročně.</w:t>
      </w:r>
    </w:p>
    <w:p w14:paraId="540339F9"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Schváleno 5 hlasy      Usnesení  27/08</w:t>
      </w:r>
    </w:p>
    <w:p w14:paraId="1AD3F40E"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7. Návrh úpravy veřejného prostranství</w:t>
      </w:r>
    </w:p>
    <w:p w14:paraId="50467475"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Zahrada Čimelice navrhla úpravu parčíku naproti Žižkům. Ze stávající vegetace zůstanou stříbrné smrky a lípa. Staré jalovce budou vykáceny. Smrky budou doplněny o kvetoucí keře a trvalky. Cena je 55 000,-. Zahrada Čimelice se bude starat i o každoroční údržbu. Zastupitelstvo souhlasí s realizací tohoto projektu v tomto roce.</w:t>
      </w:r>
      <w:r w:rsidRPr="00DC4B26">
        <w:rPr>
          <w:rFonts w:ascii="Arial" w:eastAsia="Times New Roman" w:hAnsi="Arial" w:cs="Arial"/>
          <w:color w:val="000000"/>
          <w:kern w:val="0"/>
          <w:sz w:val="19"/>
          <w:szCs w:val="19"/>
          <w:lang w:eastAsia="cs-CZ"/>
          <w14:ligatures w14:val="none"/>
        </w:rPr>
        <w:br/>
        <w:t>Zároveň padl návrh oslovit Zahradu Čimelice i kvůli údržbě keřů kolem prádelny.   </w:t>
      </w:r>
    </w:p>
    <w:p w14:paraId="39EE8F43"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Schváleno 5 hlasy      Usnesení  28/08</w:t>
      </w:r>
    </w:p>
    <w:p w14:paraId="0FFAC041"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8. Informace starosty</w:t>
      </w:r>
    </w:p>
    <w:p w14:paraId="21AE38F5"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br/>
        <w:t>Dotaci na opravu horní kapličky obec letos nedostala. Starosta se pokusí znovu o dotaci požádat. Je šance dostat pouze část peněz na opravu (cca 50 000,-). Zbytek do předpokládaných nákladů ve výši 120 – 150 tisíc by obec musela uhradit ze svého. Zastupitelstvo s tímto postupem souhlasí. Zároveň je třeba oslovit firmy, které by rekonstrukci provedly.</w:t>
      </w:r>
      <w:r w:rsidRPr="00DC4B26">
        <w:rPr>
          <w:rFonts w:ascii="Arial" w:eastAsia="Times New Roman" w:hAnsi="Arial" w:cs="Arial"/>
          <w:color w:val="000000"/>
          <w:kern w:val="0"/>
          <w:sz w:val="19"/>
          <w:szCs w:val="19"/>
          <w:lang w:eastAsia="cs-CZ"/>
          <w14:ligatures w14:val="none"/>
        </w:rPr>
        <w:br/>
        <w:t>Starosta zjistil, že v cestě kolem Zavadilů, kterou obec plánuje vyasfaltovat, není kanalizace.  Kanalizaci bude třeba udělat před opravou cesty. Starosta zjistí, kolik by to stálo.</w:t>
      </w:r>
      <w:r w:rsidRPr="00DC4B26">
        <w:rPr>
          <w:rFonts w:ascii="Arial" w:eastAsia="Times New Roman" w:hAnsi="Arial" w:cs="Arial"/>
          <w:color w:val="000000"/>
          <w:kern w:val="0"/>
          <w:sz w:val="19"/>
          <w:szCs w:val="19"/>
          <w:lang w:eastAsia="cs-CZ"/>
          <w14:ligatures w14:val="none"/>
        </w:rPr>
        <w:br/>
        <w:t>Dva nezletilí občané obce (kvůli ochraně osobních údajů nezletilých není možné uvést jméno) posprejovali autobusové čekárny. Firma Mourek Písek nabídla přetření čekáren speciálním nátěrem na odstranění sprejování. Zastupitelstvo souhlasilo, aby tato firma opravu provedla. Náklady uhradí obec, ale bude je vymáhat po rodinách viníků.</w:t>
      </w:r>
      <w:r w:rsidRPr="00DC4B26">
        <w:rPr>
          <w:rFonts w:ascii="Arial" w:eastAsia="Times New Roman" w:hAnsi="Arial" w:cs="Arial"/>
          <w:color w:val="000000"/>
          <w:kern w:val="0"/>
          <w:sz w:val="19"/>
          <w:szCs w:val="19"/>
          <w:lang w:eastAsia="cs-CZ"/>
          <w14:ligatures w14:val="none"/>
        </w:rPr>
        <w:br/>
        <w:t>Starosta obdržel první nabídku na plánovanou kompletní výměnu střešní krytiny na prádelně. Eternitová krytina by stála cca 130 000,-. Starosta mezitím zjistil, že tato krytina údajně nemá dostatečnou trvanlivost. Oslovil proto další firmu, aby dodala rozpočet na plechovou krytinu.</w:t>
      </w:r>
      <w:r w:rsidRPr="00DC4B26">
        <w:rPr>
          <w:rFonts w:ascii="Arial" w:eastAsia="Times New Roman" w:hAnsi="Arial" w:cs="Arial"/>
          <w:color w:val="000000"/>
          <w:kern w:val="0"/>
          <w:sz w:val="19"/>
          <w:szCs w:val="19"/>
          <w:lang w:eastAsia="cs-CZ"/>
          <w14:ligatures w14:val="none"/>
        </w:rPr>
        <w:br/>
        <w:t xml:space="preserve">Dluh za pronájem prádelny opět narostl na cca 190 000,-. Vnitřní prostory i okolí budovy jsou nájemcem velmi špatně udržovány, ač tuto povinnost má ve smlouvě. Zastupitelstvo rozhodlo, že panu J. </w:t>
      </w:r>
      <w:proofErr w:type="spellStart"/>
      <w:r w:rsidRPr="00DC4B26">
        <w:rPr>
          <w:rFonts w:ascii="Arial" w:eastAsia="Times New Roman" w:hAnsi="Arial" w:cs="Arial"/>
          <w:color w:val="000000"/>
          <w:kern w:val="0"/>
          <w:sz w:val="19"/>
          <w:szCs w:val="19"/>
          <w:lang w:eastAsia="cs-CZ"/>
          <w14:ligatures w14:val="none"/>
        </w:rPr>
        <w:t>Vachulemu</w:t>
      </w:r>
      <w:proofErr w:type="spellEnd"/>
      <w:r w:rsidRPr="00DC4B26">
        <w:rPr>
          <w:rFonts w:ascii="Arial" w:eastAsia="Times New Roman" w:hAnsi="Arial" w:cs="Arial"/>
          <w:color w:val="000000"/>
          <w:kern w:val="0"/>
          <w:sz w:val="19"/>
          <w:szCs w:val="19"/>
          <w:lang w:eastAsia="cs-CZ"/>
          <w14:ligatures w14:val="none"/>
        </w:rPr>
        <w:t xml:space="preserve"> bude zaslána výzva, aby:</w:t>
      </w:r>
      <w:r w:rsidRPr="00DC4B26">
        <w:rPr>
          <w:rFonts w:ascii="Arial" w:eastAsia="Times New Roman" w:hAnsi="Arial" w:cs="Arial"/>
          <w:color w:val="000000"/>
          <w:kern w:val="0"/>
          <w:sz w:val="19"/>
          <w:szCs w:val="19"/>
          <w:lang w:eastAsia="cs-CZ"/>
          <w14:ligatures w14:val="none"/>
        </w:rPr>
        <w:br/>
        <w:t>1. do 28. srpna uhradil celou dlužnou částku jinak bude obec opět nucena částku vymáhat soudně.</w:t>
      </w:r>
      <w:r w:rsidRPr="00DC4B26">
        <w:rPr>
          <w:rFonts w:ascii="Arial" w:eastAsia="Times New Roman" w:hAnsi="Arial" w:cs="Arial"/>
          <w:color w:val="000000"/>
          <w:kern w:val="0"/>
          <w:sz w:val="19"/>
          <w:szCs w:val="19"/>
          <w:lang w:eastAsia="cs-CZ"/>
          <w14:ligatures w14:val="none"/>
        </w:rPr>
        <w:br/>
        <w:t>2. udržoval pořádek a čistotu v prostoru celého objektu a jeho okolí.</w:t>
      </w:r>
      <w:r w:rsidRPr="00DC4B26">
        <w:rPr>
          <w:rFonts w:ascii="Arial" w:eastAsia="Times New Roman" w:hAnsi="Arial" w:cs="Arial"/>
          <w:color w:val="000000"/>
          <w:kern w:val="0"/>
          <w:sz w:val="19"/>
          <w:szCs w:val="19"/>
          <w:lang w:eastAsia="cs-CZ"/>
          <w14:ligatures w14:val="none"/>
        </w:rPr>
        <w:br/>
        <w:t>  </w:t>
      </w:r>
      <w:r w:rsidRPr="00DC4B26">
        <w:rPr>
          <w:rFonts w:ascii="Arial" w:eastAsia="Times New Roman" w:hAnsi="Arial" w:cs="Arial"/>
          <w:color w:val="000000"/>
          <w:kern w:val="0"/>
          <w:sz w:val="19"/>
          <w:szCs w:val="19"/>
          <w:lang w:eastAsia="cs-CZ"/>
          <w14:ligatures w14:val="none"/>
        </w:rPr>
        <w:br/>
        <w:t>         Letos by měla být vyměněna okna na severní straně bývalé školy. Starosta </w:t>
      </w:r>
      <w:r w:rsidRPr="00DC4B26">
        <w:rPr>
          <w:rFonts w:ascii="Arial" w:eastAsia="Times New Roman" w:hAnsi="Arial" w:cs="Arial"/>
          <w:color w:val="000000"/>
          <w:kern w:val="0"/>
          <w:sz w:val="19"/>
          <w:szCs w:val="19"/>
          <w:lang w:eastAsia="cs-CZ"/>
          <w14:ligatures w14:val="none"/>
        </w:rPr>
        <w:br/>
        <w:t xml:space="preserve">         má nabídku s cenou 59 000,- od firmy </w:t>
      </w:r>
      <w:proofErr w:type="spellStart"/>
      <w:r w:rsidRPr="00DC4B26">
        <w:rPr>
          <w:rFonts w:ascii="Arial" w:eastAsia="Times New Roman" w:hAnsi="Arial" w:cs="Arial"/>
          <w:color w:val="000000"/>
          <w:kern w:val="0"/>
          <w:sz w:val="19"/>
          <w:szCs w:val="19"/>
          <w:lang w:eastAsia="cs-CZ"/>
          <w14:ligatures w14:val="none"/>
        </w:rPr>
        <w:t>Otherm</w:t>
      </w:r>
      <w:proofErr w:type="spellEnd"/>
      <w:r w:rsidRPr="00DC4B26">
        <w:rPr>
          <w:rFonts w:ascii="Arial" w:eastAsia="Times New Roman" w:hAnsi="Arial" w:cs="Arial"/>
          <w:color w:val="000000"/>
          <w:kern w:val="0"/>
          <w:sz w:val="19"/>
          <w:szCs w:val="19"/>
          <w:lang w:eastAsia="cs-CZ"/>
          <w14:ligatures w14:val="none"/>
        </w:rPr>
        <w:t>. V rozpočtu je i 100 000,- na</w:t>
      </w:r>
      <w:r w:rsidRPr="00DC4B26">
        <w:rPr>
          <w:rFonts w:ascii="Arial" w:eastAsia="Times New Roman" w:hAnsi="Arial" w:cs="Arial"/>
          <w:color w:val="000000"/>
          <w:kern w:val="0"/>
          <w:sz w:val="19"/>
          <w:szCs w:val="19"/>
          <w:lang w:eastAsia="cs-CZ"/>
          <w14:ligatures w14:val="none"/>
        </w:rPr>
        <w:br/>
        <w:t>         opravu fasády školy. Obec shání firmu, která by práci provedla.</w:t>
      </w:r>
      <w:r w:rsidRPr="00DC4B26">
        <w:rPr>
          <w:rFonts w:ascii="Arial" w:eastAsia="Times New Roman" w:hAnsi="Arial" w:cs="Arial"/>
          <w:color w:val="000000"/>
          <w:kern w:val="0"/>
          <w:sz w:val="19"/>
          <w:szCs w:val="19"/>
          <w:lang w:eastAsia="cs-CZ"/>
          <w14:ligatures w14:val="none"/>
        </w:rPr>
        <w:br/>
        <w:t xml:space="preserve">Pan </w:t>
      </w:r>
      <w:proofErr w:type="spellStart"/>
      <w:r w:rsidRPr="00DC4B26">
        <w:rPr>
          <w:rFonts w:ascii="Arial" w:eastAsia="Times New Roman" w:hAnsi="Arial" w:cs="Arial"/>
          <w:color w:val="000000"/>
          <w:kern w:val="0"/>
          <w:sz w:val="19"/>
          <w:szCs w:val="19"/>
          <w:lang w:eastAsia="cs-CZ"/>
          <w14:ligatures w14:val="none"/>
        </w:rPr>
        <w:t>Pechoušek</w:t>
      </w:r>
      <w:proofErr w:type="spellEnd"/>
      <w:r w:rsidRPr="00DC4B26">
        <w:rPr>
          <w:rFonts w:ascii="Arial" w:eastAsia="Times New Roman" w:hAnsi="Arial" w:cs="Arial"/>
          <w:color w:val="000000"/>
          <w:kern w:val="0"/>
          <w:sz w:val="19"/>
          <w:szCs w:val="19"/>
          <w:lang w:eastAsia="cs-CZ"/>
          <w14:ligatures w14:val="none"/>
        </w:rPr>
        <w:t xml:space="preserve"> nabídl obci zpracovat projekty na ozelenění částí obce u dolní kapličky a okolo KD a prádelny (58 tis. Kč). Projekty jsou nezbytným podkladem pro případné žádosti o dotace. Zastupitelstvo souhlasilo se zpracováním projektu na úpravu zeleně pouze kolem kapličky, protože součástí budou i odborné posudky stavu stávajících stromů. Úpravu zeleně kolem KD by mohla navrhnout a realizovat přímo Zahrada Čimelice. Keře kolem prádelny prozatím necháme jen zastřihnout. </w:t>
      </w:r>
      <w:r w:rsidRPr="00DC4B26">
        <w:rPr>
          <w:rFonts w:ascii="Arial" w:eastAsia="Times New Roman" w:hAnsi="Arial" w:cs="Arial"/>
          <w:color w:val="000000"/>
          <w:kern w:val="0"/>
          <w:sz w:val="19"/>
          <w:szCs w:val="19"/>
          <w:lang w:eastAsia="cs-CZ"/>
          <w14:ligatures w14:val="none"/>
        </w:rPr>
        <w:br/>
        <w:t xml:space="preserve">Starosta obdržel nabídku na bezdrátový rozhlas v obci. Cena by byla 300 tisíc. Zastupitelstvo se shodlo, že </w:t>
      </w:r>
      <w:r w:rsidRPr="00DC4B26">
        <w:rPr>
          <w:rFonts w:ascii="Arial" w:eastAsia="Times New Roman" w:hAnsi="Arial" w:cs="Arial"/>
          <w:color w:val="000000"/>
          <w:kern w:val="0"/>
          <w:sz w:val="19"/>
          <w:szCs w:val="19"/>
          <w:lang w:eastAsia="cs-CZ"/>
          <w14:ligatures w14:val="none"/>
        </w:rPr>
        <w:lastRenderedPageBreak/>
        <w:t>něco takového nepotřebujeme.</w:t>
      </w:r>
      <w:r w:rsidRPr="00DC4B26">
        <w:rPr>
          <w:rFonts w:ascii="Arial" w:eastAsia="Times New Roman" w:hAnsi="Arial" w:cs="Arial"/>
          <w:color w:val="000000"/>
          <w:kern w:val="0"/>
          <w:sz w:val="19"/>
          <w:szCs w:val="19"/>
          <w:lang w:eastAsia="cs-CZ"/>
          <w14:ligatures w14:val="none"/>
        </w:rPr>
        <w:br/>
        <w:t>Bez výhrad proběhl audit hospodaření obce za 1. pol. 2008 a kontrola placení zdravotního a sociálního pojištění.</w:t>
      </w:r>
      <w:r w:rsidRPr="00DC4B26">
        <w:rPr>
          <w:rFonts w:ascii="Arial" w:eastAsia="Times New Roman" w:hAnsi="Arial" w:cs="Arial"/>
          <w:color w:val="000000"/>
          <w:kern w:val="0"/>
          <w:sz w:val="19"/>
          <w:szCs w:val="19"/>
          <w:lang w:eastAsia="cs-CZ"/>
          <w14:ligatures w14:val="none"/>
        </w:rPr>
        <w:br/>
        <w:t xml:space="preserve">Odbor územního plánování v Písku vrátil žádosti o změny územního plánu zpět obci s tím, že požaduje zdůvodnění, proč při značném počtu ploch určených pro zástavbu, požadujeme jejich rozšíření o další. Důvod je ten, že všechny tyto plochy vlastní soukromé osoby, které nemají zájem je prodávat. Zájemci o vlastní bydlení v obci pak musí kupovat pozemky, které v </w:t>
      </w:r>
      <w:proofErr w:type="spellStart"/>
      <w:r w:rsidRPr="00DC4B26">
        <w:rPr>
          <w:rFonts w:ascii="Arial" w:eastAsia="Times New Roman" w:hAnsi="Arial" w:cs="Arial"/>
          <w:color w:val="000000"/>
          <w:kern w:val="0"/>
          <w:sz w:val="19"/>
          <w:szCs w:val="19"/>
          <w:lang w:eastAsia="cs-CZ"/>
          <w14:ligatures w14:val="none"/>
        </w:rPr>
        <w:t>úz</w:t>
      </w:r>
      <w:proofErr w:type="spellEnd"/>
      <w:r w:rsidRPr="00DC4B26">
        <w:rPr>
          <w:rFonts w:ascii="Arial" w:eastAsia="Times New Roman" w:hAnsi="Arial" w:cs="Arial"/>
          <w:color w:val="000000"/>
          <w:kern w:val="0"/>
          <w:sz w:val="19"/>
          <w:szCs w:val="19"/>
          <w:lang w:eastAsia="cs-CZ"/>
          <w14:ligatures w14:val="none"/>
        </w:rPr>
        <w:t>. plánu původně nebyly určena k zastavění. Jedná se přitom o pozemky na místech, které přímo sousedí se zastavěnou plochou obce.  </w:t>
      </w:r>
      <w:r w:rsidRPr="00DC4B26">
        <w:rPr>
          <w:rFonts w:ascii="Arial" w:eastAsia="Times New Roman" w:hAnsi="Arial" w:cs="Arial"/>
          <w:color w:val="000000"/>
          <w:kern w:val="0"/>
          <w:sz w:val="19"/>
          <w:szCs w:val="19"/>
          <w:lang w:eastAsia="cs-CZ"/>
          <w14:ligatures w14:val="none"/>
        </w:rPr>
        <w:br/>
        <w:t> Odbor zároveň prozatím odmítá posunout v územním plánu obce čističky odpadních vod dále pod obec tak, aby při povodních nepředstavovaly povodňové ohrožení pro domy stojící na březích řeky.  O přesunutí chce rozhodnout až po předložení projektů čističek.</w:t>
      </w:r>
    </w:p>
    <w:p w14:paraId="33CBE373"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9. Diskuse</w:t>
      </w:r>
    </w:p>
    <w:p w14:paraId="2FE18174"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xml:space="preserve">Pan </w:t>
      </w:r>
      <w:proofErr w:type="spellStart"/>
      <w:r w:rsidRPr="00DC4B26">
        <w:rPr>
          <w:rFonts w:ascii="Arial" w:eastAsia="Times New Roman" w:hAnsi="Arial" w:cs="Arial"/>
          <w:color w:val="000000"/>
          <w:kern w:val="0"/>
          <w:sz w:val="19"/>
          <w:szCs w:val="19"/>
          <w:lang w:eastAsia="cs-CZ"/>
          <w14:ligatures w14:val="none"/>
        </w:rPr>
        <w:t>Rejlek</w:t>
      </w:r>
      <w:proofErr w:type="spellEnd"/>
      <w:r w:rsidRPr="00DC4B26">
        <w:rPr>
          <w:rFonts w:ascii="Arial" w:eastAsia="Times New Roman" w:hAnsi="Arial" w:cs="Arial"/>
          <w:color w:val="000000"/>
          <w:kern w:val="0"/>
          <w:sz w:val="19"/>
          <w:szCs w:val="19"/>
          <w:lang w:eastAsia="cs-CZ"/>
          <w14:ligatures w14:val="none"/>
        </w:rPr>
        <w:t xml:space="preserve"> se zeptal na možnost opravy hasičského auta poté, co obec nedostala dotaci. Po diskusi zastupitelstvo rozhodlo, že opravu auta za cca 300 000,- zaplatí z peněz obce i bez dotace. Oprava se uskuteční v tomto roce, pokud bude mít opravárenská firma volné kapacity. Jinak by se odložila na příští rok.</w:t>
      </w:r>
    </w:p>
    <w:p w14:paraId="79300E56"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Schváleno 5 hlasy      Usnesení  29/08</w:t>
      </w:r>
    </w:p>
    <w:p w14:paraId="43A2F938"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xml:space="preserve">Pan </w:t>
      </w:r>
      <w:proofErr w:type="spellStart"/>
      <w:r w:rsidRPr="00DC4B26">
        <w:rPr>
          <w:rFonts w:ascii="Arial" w:eastAsia="Times New Roman" w:hAnsi="Arial" w:cs="Arial"/>
          <w:color w:val="000000"/>
          <w:kern w:val="0"/>
          <w:sz w:val="19"/>
          <w:szCs w:val="19"/>
          <w:lang w:eastAsia="cs-CZ"/>
          <w14:ligatures w14:val="none"/>
        </w:rPr>
        <w:t>Hosnédl</w:t>
      </w:r>
      <w:proofErr w:type="spellEnd"/>
      <w:r w:rsidRPr="00DC4B26">
        <w:rPr>
          <w:rFonts w:ascii="Arial" w:eastAsia="Times New Roman" w:hAnsi="Arial" w:cs="Arial"/>
          <w:color w:val="000000"/>
          <w:kern w:val="0"/>
          <w:sz w:val="19"/>
          <w:szCs w:val="19"/>
          <w:lang w:eastAsia="cs-CZ"/>
          <w14:ligatures w14:val="none"/>
        </w:rPr>
        <w:t xml:space="preserve"> st. se ptal, proč dochází voda v obecním vodovodu, přestože byl projektován na spotřebu 500 obyvatel. Důvodem je pokles spodních vod na celém území ČR. Občany tímto opakovaně vyzýváme k šetření vodou. Zároveň padl návrh nechat vyvrtat třetí vrt, který by zásobování vodou posílil.</w:t>
      </w:r>
      <w:r w:rsidRPr="00DC4B26">
        <w:rPr>
          <w:rFonts w:ascii="Arial" w:eastAsia="Times New Roman" w:hAnsi="Arial" w:cs="Arial"/>
          <w:color w:val="000000"/>
          <w:kern w:val="0"/>
          <w:sz w:val="19"/>
          <w:szCs w:val="19"/>
          <w:lang w:eastAsia="cs-CZ"/>
          <w14:ligatures w14:val="none"/>
        </w:rPr>
        <w:br/>
        <w:t>Pan Morava a další upozornili na to, že nová majitelé domu vedle pana Malého celý den na zahradě pálí odpad.</w:t>
      </w:r>
      <w:r w:rsidRPr="00DC4B26">
        <w:rPr>
          <w:rFonts w:ascii="Arial" w:eastAsia="Times New Roman" w:hAnsi="Arial" w:cs="Arial"/>
          <w:color w:val="000000"/>
          <w:kern w:val="0"/>
          <w:sz w:val="19"/>
          <w:szCs w:val="19"/>
          <w:lang w:eastAsia="cs-CZ"/>
          <w14:ligatures w14:val="none"/>
        </w:rPr>
        <w:br/>
        <w:t xml:space="preserve">Pan </w:t>
      </w:r>
      <w:proofErr w:type="spellStart"/>
      <w:r w:rsidRPr="00DC4B26">
        <w:rPr>
          <w:rFonts w:ascii="Arial" w:eastAsia="Times New Roman" w:hAnsi="Arial" w:cs="Arial"/>
          <w:color w:val="000000"/>
          <w:kern w:val="0"/>
          <w:sz w:val="19"/>
          <w:szCs w:val="19"/>
          <w:lang w:eastAsia="cs-CZ"/>
          <w14:ligatures w14:val="none"/>
        </w:rPr>
        <w:t>Hosndél</w:t>
      </w:r>
      <w:proofErr w:type="spellEnd"/>
      <w:r w:rsidRPr="00DC4B26">
        <w:rPr>
          <w:rFonts w:ascii="Arial" w:eastAsia="Times New Roman" w:hAnsi="Arial" w:cs="Arial"/>
          <w:color w:val="000000"/>
          <w:kern w:val="0"/>
          <w:sz w:val="19"/>
          <w:szCs w:val="19"/>
          <w:lang w:eastAsia="cs-CZ"/>
          <w14:ligatures w14:val="none"/>
        </w:rPr>
        <w:t xml:space="preserve"> st. upozornil na to, že zahrada kolem domu po panu Zborníkovi se vůbec neudržuje. Starosta majiteli zašle dopis a vyzve ho k tomu, aby alespoň jednou za rok zahradu posekal.</w:t>
      </w:r>
      <w:r w:rsidRPr="00DC4B26">
        <w:rPr>
          <w:rFonts w:ascii="Arial" w:eastAsia="Times New Roman" w:hAnsi="Arial" w:cs="Arial"/>
          <w:color w:val="000000"/>
          <w:kern w:val="0"/>
          <w:sz w:val="19"/>
          <w:szCs w:val="19"/>
          <w:lang w:eastAsia="cs-CZ"/>
          <w14:ligatures w14:val="none"/>
        </w:rPr>
        <w:br/>
        <w:t xml:space="preserve">Pan </w:t>
      </w:r>
      <w:proofErr w:type="spellStart"/>
      <w:r w:rsidRPr="00DC4B26">
        <w:rPr>
          <w:rFonts w:ascii="Arial" w:eastAsia="Times New Roman" w:hAnsi="Arial" w:cs="Arial"/>
          <w:color w:val="000000"/>
          <w:kern w:val="0"/>
          <w:sz w:val="19"/>
          <w:szCs w:val="19"/>
          <w:lang w:eastAsia="cs-CZ"/>
          <w14:ligatures w14:val="none"/>
        </w:rPr>
        <w:t>Hosnédl</w:t>
      </w:r>
      <w:proofErr w:type="spellEnd"/>
      <w:r w:rsidRPr="00DC4B26">
        <w:rPr>
          <w:rFonts w:ascii="Arial" w:eastAsia="Times New Roman" w:hAnsi="Arial" w:cs="Arial"/>
          <w:color w:val="000000"/>
          <w:kern w:val="0"/>
          <w:sz w:val="19"/>
          <w:szCs w:val="19"/>
          <w:lang w:eastAsia="cs-CZ"/>
          <w14:ligatures w14:val="none"/>
        </w:rPr>
        <w:t xml:space="preserve"> ml. navrhl zamknout ohradu s kontejnery na velkoobjemový odpad, aby se zamezilo nepořádku kolem nich a klíč vydávat jen na požádání nebo určit hodiny, kdy bude možné odpad navážet. Oba tyto způsoby už obec vyzkoušela. Vždy docházelo k tomu, že se odpad kupil za zamčenými vraty. Stávající situace jistě není ideální, ale žádné lepší řešení nemáme.  </w:t>
      </w:r>
      <w:r w:rsidRPr="00DC4B26">
        <w:rPr>
          <w:rFonts w:ascii="Arial" w:eastAsia="Times New Roman" w:hAnsi="Arial" w:cs="Arial"/>
          <w:color w:val="000000"/>
          <w:kern w:val="0"/>
          <w:sz w:val="19"/>
          <w:szCs w:val="19"/>
          <w:lang w:eastAsia="cs-CZ"/>
          <w14:ligatures w14:val="none"/>
        </w:rPr>
        <w:br/>
        <w:t xml:space="preserve">Pan Vála se ptal na možnost vyvážet i v létě popelnice jednou týdně, aby se zamezilo hnití odpadu. Starosta upozornil na to, že v létě odpadu není tolik, protože se do popelnic nedává popel z kotlů. Na skládku by se jezdilo s poloprázdným </w:t>
      </w:r>
      <w:proofErr w:type="spellStart"/>
      <w:r w:rsidRPr="00DC4B26">
        <w:rPr>
          <w:rFonts w:ascii="Arial" w:eastAsia="Times New Roman" w:hAnsi="Arial" w:cs="Arial"/>
          <w:color w:val="000000"/>
          <w:kern w:val="0"/>
          <w:sz w:val="19"/>
          <w:szCs w:val="19"/>
          <w:lang w:eastAsia="cs-CZ"/>
          <w14:ligatures w14:val="none"/>
        </w:rPr>
        <w:t>kukavozem</w:t>
      </w:r>
      <w:proofErr w:type="spellEnd"/>
      <w:r w:rsidRPr="00DC4B26">
        <w:rPr>
          <w:rFonts w:ascii="Arial" w:eastAsia="Times New Roman" w:hAnsi="Arial" w:cs="Arial"/>
          <w:color w:val="000000"/>
          <w:kern w:val="0"/>
          <w:sz w:val="19"/>
          <w:szCs w:val="19"/>
          <w:lang w:eastAsia="cs-CZ"/>
          <w14:ligatures w14:val="none"/>
        </w:rPr>
        <w:t>. To by samozřejmě zvýšilo poplatek ze dovoz odpadu.</w:t>
      </w:r>
      <w:r w:rsidRPr="00DC4B26">
        <w:rPr>
          <w:rFonts w:ascii="Arial" w:eastAsia="Times New Roman" w:hAnsi="Arial" w:cs="Arial"/>
          <w:color w:val="000000"/>
          <w:kern w:val="0"/>
          <w:sz w:val="19"/>
          <w:szCs w:val="19"/>
          <w:lang w:eastAsia="cs-CZ"/>
          <w14:ligatures w14:val="none"/>
        </w:rPr>
        <w:br/>
        <w:t xml:space="preserve">Pan </w:t>
      </w:r>
      <w:proofErr w:type="spellStart"/>
      <w:r w:rsidRPr="00DC4B26">
        <w:rPr>
          <w:rFonts w:ascii="Arial" w:eastAsia="Times New Roman" w:hAnsi="Arial" w:cs="Arial"/>
          <w:color w:val="000000"/>
          <w:kern w:val="0"/>
          <w:sz w:val="19"/>
          <w:szCs w:val="19"/>
          <w:lang w:eastAsia="cs-CZ"/>
          <w14:ligatures w14:val="none"/>
        </w:rPr>
        <w:t>Rejlek</w:t>
      </w:r>
      <w:proofErr w:type="spellEnd"/>
      <w:r w:rsidRPr="00DC4B26">
        <w:rPr>
          <w:rFonts w:ascii="Arial" w:eastAsia="Times New Roman" w:hAnsi="Arial" w:cs="Arial"/>
          <w:color w:val="000000"/>
          <w:kern w:val="0"/>
          <w:sz w:val="19"/>
          <w:szCs w:val="19"/>
          <w:lang w:eastAsia="cs-CZ"/>
          <w14:ligatures w14:val="none"/>
        </w:rPr>
        <w:t xml:space="preserve"> a </w:t>
      </w:r>
      <w:proofErr w:type="spellStart"/>
      <w:r w:rsidRPr="00DC4B26">
        <w:rPr>
          <w:rFonts w:ascii="Arial" w:eastAsia="Times New Roman" w:hAnsi="Arial" w:cs="Arial"/>
          <w:color w:val="000000"/>
          <w:kern w:val="0"/>
          <w:sz w:val="19"/>
          <w:szCs w:val="19"/>
          <w:lang w:eastAsia="cs-CZ"/>
          <w14:ligatures w14:val="none"/>
        </w:rPr>
        <w:t>Hosnédl</w:t>
      </w:r>
      <w:proofErr w:type="spellEnd"/>
      <w:r w:rsidRPr="00DC4B26">
        <w:rPr>
          <w:rFonts w:ascii="Arial" w:eastAsia="Times New Roman" w:hAnsi="Arial" w:cs="Arial"/>
          <w:color w:val="000000"/>
          <w:kern w:val="0"/>
          <w:sz w:val="19"/>
          <w:szCs w:val="19"/>
          <w:lang w:eastAsia="cs-CZ"/>
          <w14:ligatures w14:val="none"/>
        </w:rPr>
        <w:t xml:space="preserve"> upozornili na psí exkrementy kolem bytovek. Majitelé psů z bytovek své psy nechávají venčit na veřejných prostranstvích kolem bytovek. Někteří z nich na to byli upozorňováni, ale situace se dále opakuje. Padl návrh takové občany pokutovat. K tomu by ale obec musela vyhradit místo určené pro venčení psů. Takový pozemek obce ve středu vesnice nemá.</w:t>
      </w:r>
      <w:r w:rsidRPr="00DC4B26">
        <w:rPr>
          <w:rFonts w:ascii="Arial" w:eastAsia="Times New Roman" w:hAnsi="Arial" w:cs="Arial"/>
          <w:color w:val="000000"/>
          <w:kern w:val="0"/>
          <w:sz w:val="19"/>
          <w:szCs w:val="19"/>
          <w:lang w:eastAsia="cs-CZ"/>
          <w14:ligatures w14:val="none"/>
        </w:rPr>
        <w:br/>
        <w:t>Znovu tedy vyzýváme majitele psů, aby své psy nevenčili na veřejných prostranstvích, případně aby exkrementy po svých miláčcích uklízeli. </w:t>
      </w:r>
      <w:r w:rsidRPr="00DC4B26">
        <w:rPr>
          <w:rFonts w:ascii="Arial" w:eastAsia="Times New Roman" w:hAnsi="Arial" w:cs="Arial"/>
          <w:color w:val="000000"/>
          <w:kern w:val="0"/>
          <w:sz w:val="19"/>
          <w:szCs w:val="19"/>
          <w:lang w:eastAsia="cs-CZ"/>
          <w14:ligatures w14:val="none"/>
        </w:rPr>
        <w:br/>
        <w:t>10. Závěr</w:t>
      </w:r>
    </w:p>
    <w:p w14:paraId="5E3FBC79"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Na závěr starosta poděkoval přítomným a zasedání ukončil.</w:t>
      </w:r>
      <w:r w:rsidRPr="00DC4B26">
        <w:rPr>
          <w:rFonts w:ascii="Arial" w:eastAsia="Times New Roman" w:hAnsi="Arial" w:cs="Arial"/>
          <w:color w:val="000000"/>
          <w:kern w:val="0"/>
          <w:sz w:val="19"/>
          <w:szCs w:val="19"/>
          <w:lang w:eastAsia="cs-CZ"/>
          <w14:ligatures w14:val="none"/>
        </w:rPr>
        <w:br/>
        <w:t>        Zasedání zastupitelstva bylo ukončeno v 22.00 hodin.</w:t>
      </w:r>
    </w:p>
    <w:p w14:paraId="4E2E53B6" w14:textId="77777777" w:rsidR="00DC4B26" w:rsidRPr="00DC4B26" w:rsidRDefault="00DC4B26" w:rsidP="00DC4B26">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 </w:t>
      </w:r>
    </w:p>
    <w:p w14:paraId="624E3A37" w14:textId="77777777" w:rsidR="00DC4B26" w:rsidRPr="00DC4B26" w:rsidRDefault="00DC4B26" w:rsidP="00DC4B26">
      <w:pPr>
        <w:shd w:val="clear" w:color="auto" w:fill="FFFFFF"/>
        <w:spacing w:before="120" w:line="240" w:lineRule="auto"/>
        <w:rPr>
          <w:rFonts w:ascii="Arial" w:eastAsia="Times New Roman" w:hAnsi="Arial" w:cs="Arial"/>
          <w:color w:val="000000"/>
          <w:kern w:val="0"/>
          <w:sz w:val="19"/>
          <w:szCs w:val="19"/>
          <w:lang w:eastAsia="cs-CZ"/>
          <w14:ligatures w14:val="none"/>
        </w:rPr>
      </w:pPr>
      <w:r w:rsidRPr="00DC4B26">
        <w:rPr>
          <w:rFonts w:ascii="Arial" w:eastAsia="Times New Roman" w:hAnsi="Arial" w:cs="Arial"/>
          <w:color w:val="000000"/>
          <w:kern w:val="0"/>
          <w:sz w:val="19"/>
          <w:szCs w:val="19"/>
          <w:lang w:eastAsia="cs-CZ"/>
          <w14:ligatures w14:val="none"/>
        </w:rPr>
        <w:t>Ověřovatelé zápisu      Starosta obce</w:t>
      </w:r>
      <w:r w:rsidRPr="00DC4B26">
        <w:rPr>
          <w:rFonts w:ascii="Arial" w:eastAsia="Times New Roman" w:hAnsi="Arial" w:cs="Arial"/>
          <w:color w:val="000000"/>
          <w:kern w:val="0"/>
          <w:sz w:val="19"/>
          <w:szCs w:val="19"/>
          <w:lang w:eastAsia="cs-CZ"/>
          <w14:ligatures w14:val="none"/>
        </w:rPr>
        <w:br/>
        <w:t>……………………..      ……………………</w:t>
      </w:r>
    </w:p>
    <w:p w14:paraId="453C1D31" w14:textId="77777777" w:rsidR="00DC4B26" w:rsidRDefault="00DC4B26"/>
    <w:sectPr w:rsidR="00DC4B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26"/>
    <w:rsid w:val="00DC4B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164A"/>
  <w15:chartTrackingRefBased/>
  <w15:docId w15:val="{645DDFBF-4515-4538-B3DF-70B76AA2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88116">
      <w:bodyDiv w:val="1"/>
      <w:marLeft w:val="0"/>
      <w:marRight w:val="0"/>
      <w:marTop w:val="0"/>
      <w:marBottom w:val="0"/>
      <w:divBdr>
        <w:top w:val="none" w:sz="0" w:space="0" w:color="auto"/>
        <w:left w:val="none" w:sz="0" w:space="0" w:color="auto"/>
        <w:bottom w:val="none" w:sz="0" w:space="0" w:color="auto"/>
        <w:right w:val="none" w:sz="0" w:space="0" w:color="auto"/>
      </w:divBdr>
      <w:divsChild>
        <w:div w:id="180702151">
          <w:marLeft w:val="0"/>
          <w:marRight w:val="0"/>
          <w:marTop w:val="0"/>
          <w:marBottom w:val="0"/>
          <w:divBdr>
            <w:top w:val="none" w:sz="0" w:space="0" w:color="auto"/>
            <w:left w:val="none" w:sz="0" w:space="0" w:color="auto"/>
            <w:bottom w:val="none" w:sz="0" w:space="0" w:color="auto"/>
            <w:right w:val="none" w:sz="0" w:space="0" w:color="auto"/>
          </w:divBdr>
        </w:div>
        <w:div w:id="917785811">
          <w:marLeft w:val="0"/>
          <w:marRight w:val="0"/>
          <w:marTop w:val="0"/>
          <w:marBottom w:val="0"/>
          <w:divBdr>
            <w:top w:val="none" w:sz="0" w:space="0" w:color="auto"/>
            <w:left w:val="none" w:sz="0" w:space="0" w:color="auto"/>
            <w:bottom w:val="none" w:sz="0" w:space="0" w:color="auto"/>
            <w:right w:val="none" w:sz="0" w:space="0" w:color="auto"/>
          </w:divBdr>
        </w:div>
        <w:div w:id="145244726">
          <w:marLeft w:val="0"/>
          <w:marRight w:val="0"/>
          <w:marTop w:val="225"/>
          <w:marBottom w:val="225"/>
          <w:divBdr>
            <w:top w:val="none" w:sz="0" w:space="0" w:color="auto"/>
            <w:left w:val="none" w:sz="0" w:space="0" w:color="auto"/>
            <w:bottom w:val="none" w:sz="0" w:space="0" w:color="auto"/>
            <w:right w:val="none" w:sz="0" w:space="0" w:color="auto"/>
          </w:divBdr>
          <w:divsChild>
            <w:div w:id="12520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7862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2023-08-24T19:36:00Z</dcterms:created>
  <dcterms:modified xsi:type="dcterms:W3CDTF">2023-08-24T19:37:00Z</dcterms:modified>
</cp:coreProperties>
</file>