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02C" w:rsidRDefault="005013EF" w:rsidP="00BF21B5">
      <w:pPr>
        <w:pStyle w:val="Bezmezer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Knihovna v</w:t>
      </w:r>
      <w:r w:rsidR="0024102C">
        <w:rPr>
          <w:b/>
          <w:sz w:val="56"/>
          <w:szCs w:val="56"/>
        </w:rPr>
        <w:t> </w:t>
      </w:r>
      <w:r w:rsidRPr="00B4534F">
        <w:rPr>
          <w:b/>
          <w:sz w:val="56"/>
          <w:szCs w:val="56"/>
        </w:rPr>
        <w:t>Ostrovci</w:t>
      </w:r>
      <w:r w:rsidR="0024102C">
        <w:rPr>
          <w:b/>
          <w:sz w:val="56"/>
          <w:szCs w:val="56"/>
        </w:rPr>
        <w:t xml:space="preserve"> </w:t>
      </w:r>
      <w:r w:rsidRPr="00B4534F">
        <w:rPr>
          <w:b/>
          <w:sz w:val="56"/>
          <w:szCs w:val="56"/>
        </w:rPr>
        <w:t>vás</w:t>
      </w:r>
      <w:r w:rsidR="0058433A">
        <w:rPr>
          <w:b/>
          <w:sz w:val="56"/>
          <w:szCs w:val="56"/>
        </w:rPr>
        <w:t xml:space="preserve"> zve </w:t>
      </w:r>
    </w:p>
    <w:p w:rsidR="00BF21B5" w:rsidRDefault="0058433A" w:rsidP="00BF21B5">
      <w:pPr>
        <w:pStyle w:val="Bezmezer"/>
        <w:rPr>
          <w:b/>
          <w:sz w:val="56"/>
          <w:szCs w:val="56"/>
        </w:rPr>
      </w:pPr>
      <w:r>
        <w:rPr>
          <w:b/>
          <w:sz w:val="56"/>
          <w:szCs w:val="56"/>
        </w:rPr>
        <w:t>na</w:t>
      </w:r>
      <w:r w:rsidR="0024102C">
        <w:rPr>
          <w:b/>
          <w:sz w:val="56"/>
          <w:szCs w:val="56"/>
        </w:rPr>
        <w:t xml:space="preserve"> </w:t>
      </w:r>
      <w:r w:rsidR="00BF21B5">
        <w:rPr>
          <w:b/>
          <w:sz w:val="56"/>
          <w:szCs w:val="56"/>
        </w:rPr>
        <w:t xml:space="preserve">povídání s </w:t>
      </w:r>
      <w:r w:rsidR="00BF21B5" w:rsidRPr="00B4534F">
        <w:rPr>
          <w:b/>
          <w:sz w:val="56"/>
          <w:szCs w:val="56"/>
        </w:rPr>
        <w:t>promítáním</w:t>
      </w:r>
    </w:p>
    <w:p w:rsidR="00E87E01" w:rsidRDefault="00B32254" w:rsidP="00E87E01">
      <w:pPr>
        <w:pStyle w:val="Bezmezer"/>
        <w:jc w:val="center"/>
        <w:rPr>
          <w:b/>
          <w:color w:val="1F497D" w:themeColor="text2"/>
          <w:sz w:val="144"/>
          <w:szCs w:val="144"/>
        </w:rPr>
      </w:pPr>
      <w:r>
        <w:rPr>
          <w:b/>
          <w:color w:val="1F497D" w:themeColor="text2"/>
          <w:sz w:val="144"/>
          <w:szCs w:val="144"/>
        </w:rPr>
        <w:t>MONGOLSKO</w:t>
      </w:r>
    </w:p>
    <w:p w:rsidR="00960AE0" w:rsidRDefault="00B32254" w:rsidP="001A6E4B">
      <w:pPr>
        <w:pStyle w:val="Bezmezer"/>
        <w:ind w:right="-142"/>
        <w:jc w:val="center"/>
        <w:rPr>
          <w:b/>
          <w:color w:val="1F497D" w:themeColor="text2"/>
          <w:sz w:val="72"/>
          <w:szCs w:val="72"/>
        </w:rPr>
      </w:pPr>
      <w:r>
        <w:rPr>
          <w:b/>
          <w:color w:val="1F497D" w:themeColor="text2"/>
          <w:sz w:val="72"/>
          <w:szCs w:val="72"/>
        </w:rPr>
        <w:t>Země, kde se zastavil čas</w:t>
      </w:r>
      <w:r w:rsidR="00592B5C">
        <w:rPr>
          <w:b/>
          <w:color w:val="1F497D" w:themeColor="text2"/>
          <w:sz w:val="72"/>
          <w:szCs w:val="72"/>
        </w:rPr>
        <w:t>.</w:t>
      </w:r>
    </w:p>
    <w:p w:rsidR="000D1809" w:rsidRDefault="000D1809" w:rsidP="001A6E4B">
      <w:pPr>
        <w:pStyle w:val="Bezmezer"/>
        <w:ind w:right="-142"/>
        <w:jc w:val="center"/>
        <w:rPr>
          <w:b/>
          <w:color w:val="1F497D" w:themeColor="text2"/>
          <w:sz w:val="72"/>
          <w:szCs w:val="72"/>
        </w:rPr>
      </w:pPr>
    </w:p>
    <w:p w:rsidR="000D1809" w:rsidRDefault="000D1809" w:rsidP="001A6E4B">
      <w:pPr>
        <w:pStyle w:val="Bezmezer"/>
        <w:ind w:right="-142"/>
        <w:jc w:val="center"/>
        <w:rPr>
          <w:b/>
          <w:color w:val="1F497D" w:themeColor="text2"/>
          <w:sz w:val="72"/>
          <w:szCs w:val="72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5760720" cy="3240892"/>
            <wp:effectExtent l="19050" t="0" r="0" b="0"/>
            <wp:docPr id="2" name="irc_mi" descr="Výsledek obrázku pro mongolsko zajímavost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mongolsko zajímavost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E4B" w:rsidRDefault="001A6E4B" w:rsidP="001A6E4B">
      <w:pPr>
        <w:pStyle w:val="Bezmezer"/>
        <w:ind w:right="-142"/>
        <w:jc w:val="center"/>
        <w:rPr>
          <w:b/>
          <w:color w:val="1F497D" w:themeColor="text2"/>
          <w:sz w:val="72"/>
          <w:szCs w:val="72"/>
        </w:rPr>
      </w:pPr>
    </w:p>
    <w:p w:rsidR="001A6E4B" w:rsidRDefault="001A6E4B" w:rsidP="001A6E4B">
      <w:pPr>
        <w:pStyle w:val="Bezmezer"/>
        <w:ind w:right="-142"/>
        <w:jc w:val="center"/>
        <w:rPr>
          <w:b/>
          <w:color w:val="1F497D" w:themeColor="text2"/>
          <w:sz w:val="72"/>
          <w:szCs w:val="72"/>
        </w:rPr>
      </w:pPr>
    </w:p>
    <w:p w:rsidR="00BF21B5" w:rsidRDefault="000D1809" w:rsidP="00BF21B5">
      <w:pPr>
        <w:pStyle w:val="Bezmezer"/>
        <w:rPr>
          <w:b/>
          <w:sz w:val="56"/>
          <w:szCs w:val="56"/>
        </w:rPr>
      </w:pPr>
      <w:r>
        <w:rPr>
          <w:b/>
          <w:sz w:val="56"/>
          <w:szCs w:val="56"/>
        </w:rPr>
        <w:t>1</w:t>
      </w:r>
      <w:r w:rsidR="00BF21B5">
        <w:rPr>
          <w:b/>
          <w:sz w:val="56"/>
          <w:szCs w:val="56"/>
        </w:rPr>
        <w:t>.</w:t>
      </w:r>
      <w:r w:rsidR="00C50F6F">
        <w:rPr>
          <w:b/>
          <w:sz w:val="56"/>
          <w:szCs w:val="56"/>
        </w:rPr>
        <w:t xml:space="preserve"> </w:t>
      </w:r>
      <w:r w:rsidR="00BF21B5">
        <w:rPr>
          <w:b/>
          <w:sz w:val="56"/>
          <w:szCs w:val="56"/>
        </w:rPr>
        <w:t>část</w:t>
      </w:r>
    </w:p>
    <w:p w:rsidR="005454C6" w:rsidRDefault="005454C6" w:rsidP="00C92F19">
      <w:pPr>
        <w:pStyle w:val="Bezmezer"/>
        <w:rPr>
          <w:b/>
          <w:sz w:val="56"/>
          <w:szCs w:val="56"/>
        </w:rPr>
      </w:pPr>
      <w:r w:rsidRPr="00C92F19">
        <w:rPr>
          <w:b/>
          <w:sz w:val="56"/>
          <w:szCs w:val="56"/>
        </w:rPr>
        <w:t xml:space="preserve">sobota </w:t>
      </w:r>
      <w:r w:rsidR="000D1809">
        <w:rPr>
          <w:b/>
          <w:sz w:val="56"/>
          <w:szCs w:val="56"/>
        </w:rPr>
        <w:t>1</w:t>
      </w:r>
      <w:r w:rsidR="00F6575B">
        <w:rPr>
          <w:b/>
          <w:sz w:val="56"/>
          <w:szCs w:val="56"/>
        </w:rPr>
        <w:t>3</w:t>
      </w:r>
      <w:r w:rsidR="00BF21B5">
        <w:rPr>
          <w:b/>
          <w:sz w:val="56"/>
          <w:szCs w:val="56"/>
        </w:rPr>
        <w:t xml:space="preserve">. </w:t>
      </w:r>
      <w:r w:rsidR="000D1809">
        <w:rPr>
          <w:b/>
          <w:sz w:val="56"/>
          <w:szCs w:val="56"/>
        </w:rPr>
        <w:t>dubna</w:t>
      </w:r>
      <w:r w:rsidRPr="00C92F19">
        <w:rPr>
          <w:b/>
          <w:sz w:val="56"/>
          <w:szCs w:val="56"/>
        </w:rPr>
        <w:t xml:space="preserve"> 201</w:t>
      </w:r>
      <w:r w:rsidR="00C50F6F">
        <w:rPr>
          <w:b/>
          <w:sz w:val="56"/>
          <w:szCs w:val="56"/>
        </w:rPr>
        <w:t>9</w:t>
      </w:r>
      <w:r w:rsidR="0064268E">
        <w:rPr>
          <w:b/>
          <w:sz w:val="56"/>
          <w:szCs w:val="56"/>
        </w:rPr>
        <w:t xml:space="preserve">  </w:t>
      </w:r>
      <w:r w:rsidRPr="0064268E">
        <w:rPr>
          <w:b/>
          <w:sz w:val="56"/>
          <w:szCs w:val="56"/>
          <w:u w:val="single"/>
        </w:rPr>
        <w:t>v 1</w:t>
      </w:r>
      <w:r w:rsidR="0064268E" w:rsidRPr="0064268E">
        <w:rPr>
          <w:b/>
          <w:sz w:val="56"/>
          <w:szCs w:val="56"/>
          <w:u w:val="single"/>
        </w:rPr>
        <w:t>7</w:t>
      </w:r>
      <w:r w:rsidRPr="0064268E">
        <w:rPr>
          <w:b/>
          <w:sz w:val="56"/>
          <w:szCs w:val="56"/>
          <w:u w:val="single"/>
        </w:rPr>
        <w:t>.00 hod.</w:t>
      </w:r>
    </w:p>
    <w:p w:rsidR="005454C6" w:rsidRPr="00C92F19" w:rsidRDefault="005454C6" w:rsidP="00C92F19">
      <w:pPr>
        <w:pStyle w:val="Bezmezer"/>
        <w:rPr>
          <w:b/>
          <w:sz w:val="56"/>
          <w:szCs w:val="56"/>
        </w:rPr>
      </w:pPr>
      <w:r w:rsidRPr="00C92F19">
        <w:rPr>
          <w:b/>
          <w:sz w:val="56"/>
          <w:szCs w:val="56"/>
        </w:rPr>
        <w:t>knihovn</w:t>
      </w:r>
      <w:r w:rsidR="00C676A7" w:rsidRPr="00C92F19">
        <w:rPr>
          <w:b/>
          <w:sz w:val="56"/>
          <w:szCs w:val="56"/>
        </w:rPr>
        <w:t>a</w:t>
      </w:r>
      <w:r w:rsidRPr="00C92F19">
        <w:rPr>
          <w:b/>
          <w:sz w:val="56"/>
          <w:szCs w:val="56"/>
        </w:rPr>
        <w:t xml:space="preserve"> v budově obecního úřadu</w:t>
      </w:r>
    </w:p>
    <w:sectPr w:rsidR="005454C6" w:rsidRPr="00C92F19" w:rsidSect="0024102C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97A25"/>
    <w:multiLevelType w:val="hybridMultilevel"/>
    <w:tmpl w:val="C58E5CA0"/>
    <w:lvl w:ilvl="0" w:tplc="CFFC6C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5013EF"/>
    <w:rsid w:val="00014F75"/>
    <w:rsid w:val="00081C72"/>
    <w:rsid w:val="0008276E"/>
    <w:rsid w:val="000B3A6D"/>
    <w:rsid w:val="000D1809"/>
    <w:rsid w:val="000F2859"/>
    <w:rsid w:val="00193CB1"/>
    <w:rsid w:val="001A5027"/>
    <w:rsid w:val="001A6E4B"/>
    <w:rsid w:val="0024102C"/>
    <w:rsid w:val="00262BE3"/>
    <w:rsid w:val="002C6E84"/>
    <w:rsid w:val="00426AC3"/>
    <w:rsid w:val="00435344"/>
    <w:rsid w:val="00437074"/>
    <w:rsid w:val="005013EF"/>
    <w:rsid w:val="005454C6"/>
    <w:rsid w:val="005717A8"/>
    <w:rsid w:val="0058433A"/>
    <w:rsid w:val="00592B5C"/>
    <w:rsid w:val="0064268E"/>
    <w:rsid w:val="00647577"/>
    <w:rsid w:val="006A48F8"/>
    <w:rsid w:val="006A725F"/>
    <w:rsid w:val="007616E0"/>
    <w:rsid w:val="00766D50"/>
    <w:rsid w:val="008003A8"/>
    <w:rsid w:val="008F5424"/>
    <w:rsid w:val="00943FAC"/>
    <w:rsid w:val="00950F0E"/>
    <w:rsid w:val="00960AE0"/>
    <w:rsid w:val="009C7195"/>
    <w:rsid w:val="00AD657E"/>
    <w:rsid w:val="00B32254"/>
    <w:rsid w:val="00BF21B5"/>
    <w:rsid w:val="00C253C3"/>
    <w:rsid w:val="00C3231A"/>
    <w:rsid w:val="00C50F6F"/>
    <w:rsid w:val="00C676A7"/>
    <w:rsid w:val="00C92F19"/>
    <w:rsid w:val="00C960CE"/>
    <w:rsid w:val="00D77A55"/>
    <w:rsid w:val="00DB2431"/>
    <w:rsid w:val="00E003C8"/>
    <w:rsid w:val="00E87E01"/>
    <w:rsid w:val="00EA5F71"/>
    <w:rsid w:val="00F6575B"/>
    <w:rsid w:val="00FA2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3E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z/url?sa=i&amp;rct=j&amp;q=&amp;esrc=s&amp;source=images&amp;cd=&amp;cad=rja&amp;uact=8&amp;ved=2ahUKEwjMxNDY9KvhAhUF_aQKHar4CYwQjRx6BAgBEAU&amp;url=https://www.nazeleno.cz/bydleni-v-jurte-proc-ne-je-ale-dobre-se-pripravit-na-nektera-specifika/&amp;psig=AOvVaw0w_9QUA83244P16VtuFnKT&amp;ust=15541055782297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Ostrovec</cp:lastModifiedBy>
  <cp:revision>2</cp:revision>
  <cp:lastPrinted>2019-04-01T09:27:00Z</cp:lastPrinted>
  <dcterms:created xsi:type="dcterms:W3CDTF">2019-04-01T09:27:00Z</dcterms:created>
  <dcterms:modified xsi:type="dcterms:W3CDTF">2019-04-01T09:27:00Z</dcterms:modified>
</cp:coreProperties>
</file>