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5013E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povídání s </w:t>
      </w:r>
      <w:r w:rsidRPr="00B4534F">
        <w:rPr>
          <w:b/>
          <w:sz w:val="56"/>
          <w:szCs w:val="56"/>
        </w:rPr>
        <w:t>promítáním</w:t>
      </w:r>
    </w:p>
    <w:p w:rsidR="001E4CF0" w:rsidRDefault="001E4CF0" w:rsidP="0058433A">
      <w:pPr>
        <w:pStyle w:val="Bezmezer"/>
        <w:rPr>
          <w:b/>
          <w:color w:val="0070C0"/>
          <w:sz w:val="144"/>
          <w:szCs w:val="144"/>
        </w:rPr>
      </w:pPr>
      <w:r w:rsidRPr="001E4CF0">
        <w:rPr>
          <w:b/>
          <w:color w:val="0070C0"/>
          <w:sz w:val="144"/>
          <w:szCs w:val="144"/>
        </w:rPr>
        <w:t>MAROKO</w:t>
      </w:r>
    </w:p>
    <w:p w:rsidR="001E4CF0" w:rsidRPr="00F14B30" w:rsidRDefault="001E4CF0" w:rsidP="0058433A">
      <w:pPr>
        <w:pStyle w:val="Bezmezer"/>
        <w:rPr>
          <w:b/>
          <w:color w:val="0070C0"/>
          <w:sz w:val="56"/>
          <w:szCs w:val="56"/>
        </w:rPr>
      </w:pPr>
      <w:r w:rsidRPr="00F14B30">
        <w:rPr>
          <w:b/>
          <w:color w:val="0070C0"/>
          <w:sz w:val="56"/>
          <w:szCs w:val="56"/>
        </w:rPr>
        <w:t>"bismi ´Iláh" (ve jménu Alláhově)</w:t>
      </w:r>
    </w:p>
    <w:p w:rsidR="001E4CF0" w:rsidRPr="00F14B30" w:rsidRDefault="001E4CF0" w:rsidP="0058433A">
      <w:pPr>
        <w:pStyle w:val="Bezmezer"/>
        <w:rPr>
          <w:b/>
          <w:color w:val="0070C0"/>
          <w:sz w:val="56"/>
          <w:szCs w:val="56"/>
        </w:rPr>
      </w:pPr>
    </w:p>
    <w:p w:rsidR="00B35F6F" w:rsidRDefault="001E4CF0" w:rsidP="000C2EEB">
      <w:pPr>
        <w:pStyle w:val="Bezmezer"/>
        <w:jc w:val="center"/>
        <w:rPr>
          <w:b/>
          <w:sz w:val="56"/>
          <w:szCs w:val="56"/>
        </w:rPr>
      </w:pPr>
      <w:r>
        <w:rPr>
          <w:noProof/>
          <w:lang w:eastAsia="cs-CZ"/>
        </w:rPr>
        <w:drawing>
          <wp:inline distT="0" distB="0" distL="0" distR="0">
            <wp:extent cx="5581015" cy="3723220"/>
            <wp:effectExtent l="19050" t="0" r="635" b="0"/>
            <wp:docPr id="1" name="obrázek 1" descr="http://expedicionsur.es/wp-content/uploads/2013/10/kasbah-ait-ben-haddou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pedicionsur.es/wp-content/uploads/2013/10/kasbah-ait-ben-haddou-1024x6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72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B30" w:rsidRDefault="00F14B30" w:rsidP="00C676A7">
      <w:pPr>
        <w:pStyle w:val="Bezmezer"/>
        <w:rPr>
          <w:b/>
          <w:sz w:val="56"/>
          <w:szCs w:val="56"/>
        </w:rPr>
      </w:pPr>
    </w:p>
    <w:p w:rsidR="00AB1A7E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F14B30">
        <w:rPr>
          <w:b/>
          <w:sz w:val="56"/>
          <w:szCs w:val="56"/>
        </w:rPr>
        <w:t>30. září</w:t>
      </w:r>
      <w:r w:rsidRPr="00943FAC">
        <w:rPr>
          <w:b/>
          <w:sz w:val="56"/>
          <w:szCs w:val="56"/>
        </w:rPr>
        <w:t xml:space="preserve"> 201</w:t>
      </w:r>
      <w:r w:rsidR="004B15E5">
        <w:rPr>
          <w:b/>
          <w:sz w:val="56"/>
          <w:szCs w:val="56"/>
        </w:rPr>
        <w:t>7</w:t>
      </w:r>
      <w:r w:rsidR="00C676A7">
        <w:rPr>
          <w:b/>
          <w:sz w:val="56"/>
          <w:szCs w:val="56"/>
        </w:rPr>
        <w:t xml:space="preserve"> </w:t>
      </w:r>
      <w:r w:rsidR="004B15E5">
        <w:rPr>
          <w:b/>
          <w:sz w:val="56"/>
          <w:szCs w:val="56"/>
        </w:rPr>
        <w:t xml:space="preserve"> </w:t>
      </w:r>
      <w:r w:rsidR="00C676A7">
        <w:rPr>
          <w:b/>
          <w:sz w:val="56"/>
          <w:szCs w:val="56"/>
        </w:rPr>
        <w:t xml:space="preserve"> </w:t>
      </w:r>
    </w:p>
    <w:p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F14B30">
        <w:rPr>
          <w:b/>
          <w:sz w:val="56"/>
          <w:szCs w:val="56"/>
        </w:rPr>
        <w:t>7</w:t>
      </w:r>
      <w:r w:rsidRPr="00943FAC">
        <w:rPr>
          <w:b/>
          <w:sz w:val="56"/>
          <w:szCs w:val="56"/>
        </w:rPr>
        <w:t>.00 hod.</w:t>
      </w:r>
    </w:p>
    <w:p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sectPr w:rsidR="005454C6" w:rsidSect="00320428">
      <w:pgSz w:w="11906" w:h="16838"/>
      <w:pgMar w:top="1276" w:right="170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276E"/>
    <w:rsid w:val="000C2EEB"/>
    <w:rsid w:val="00136F11"/>
    <w:rsid w:val="00193CB1"/>
    <w:rsid w:val="001D5A9C"/>
    <w:rsid w:val="001D5BE1"/>
    <w:rsid w:val="001E4CF0"/>
    <w:rsid w:val="002C6E84"/>
    <w:rsid w:val="00316442"/>
    <w:rsid w:val="00320428"/>
    <w:rsid w:val="00490433"/>
    <w:rsid w:val="004B15E5"/>
    <w:rsid w:val="005013EF"/>
    <w:rsid w:val="005454C6"/>
    <w:rsid w:val="005523EA"/>
    <w:rsid w:val="0058433A"/>
    <w:rsid w:val="006157E8"/>
    <w:rsid w:val="00637A15"/>
    <w:rsid w:val="007616E0"/>
    <w:rsid w:val="0078250B"/>
    <w:rsid w:val="00877D0E"/>
    <w:rsid w:val="00943FAC"/>
    <w:rsid w:val="00AB1A7E"/>
    <w:rsid w:val="00B35F6F"/>
    <w:rsid w:val="00B804EC"/>
    <w:rsid w:val="00BD6CEE"/>
    <w:rsid w:val="00C676A7"/>
    <w:rsid w:val="00C960CE"/>
    <w:rsid w:val="00CA43BD"/>
    <w:rsid w:val="00D72DE4"/>
    <w:rsid w:val="00E95A35"/>
    <w:rsid w:val="00EA5F71"/>
    <w:rsid w:val="00F1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2017-09-11T08:06:00Z</cp:lastPrinted>
  <dcterms:created xsi:type="dcterms:W3CDTF">2017-09-11T08:10:00Z</dcterms:created>
  <dcterms:modified xsi:type="dcterms:W3CDTF">2017-09-11T08:10:00Z</dcterms:modified>
</cp:coreProperties>
</file>